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902B2" w:rsidRPr="007C62B4" w14:paraId="3FCA4723" w14:textId="77777777" w:rsidTr="009A6630">
        <w:trPr>
          <w:trHeight w:val="425"/>
        </w:trPr>
        <w:tc>
          <w:tcPr>
            <w:tcW w:w="5000" w:type="pct"/>
          </w:tcPr>
          <w:p w14:paraId="73B69DA2" w14:textId="503D5B13" w:rsidR="003902B2" w:rsidRPr="007C62B4" w:rsidRDefault="00E916F2" w:rsidP="003902B2">
            <w:pPr>
              <w:pStyle w:val="Continuoustext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="003902B2" w:rsidRPr="007C62B4">
              <w:rPr>
                <w:lang w:val="en-US"/>
              </w:rPr>
              <w:t xml:space="preserve">ews +++ </w:t>
            </w:r>
            <w:r w:rsidR="00946EBA">
              <w:rPr>
                <w:lang w:val="en-US"/>
              </w:rPr>
              <w:t>S</w:t>
            </w:r>
            <w:r w:rsidR="001C6934">
              <w:rPr>
                <w:lang w:val="en-US"/>
              </w:rPr>
              <w:t>PS</w:t>
            </w:r>
            <w:r w:rsidR="00240018" w:rsidRPr="007C62B4">
              <w:rPr>
                <w:lang w:val="en-US"/>
              </w:rPr>
              <w:br/>
            </w:r>
          </w:p>
        </w:tc>
      </w:tr>
      <w:tr w:rsidR="00D51603" w:rsidRPr="005E3C63" w14:paraId="067E84E2" w14:textId="77777777" w:rsidTr="009A6630">
        <w:trPr>
          <w:trHeight w:val="425"/>
        </w:trPr>
        <w:tc>
          <w:tcPr>
            <w:tcW w:w="5000" w:type="pct"/>
          </w:tcPr>
          <w:p w14:paraId="4E17EA26" w14:textId="283A6E33" w:rsidR="00D51603" w:rsidRPr="007C62B4" w:rsidRDefault="001C6934" w:rsidP="000A655B">
            <w:pPr>
              <w:pStyle w:val="Productbrand"/>
              <w:rPr>
                <w:lang w:val="en-US"/>
              </w:rPr>
            </w:pPr>
            <w:bookmarkStart w:id="0" w:name="_Hlk43896002"/>
            <w:r>
              <w:rPr>
                <w:noProof/>
                <w:lang w:val="en-US"/>
              </w:rPr>
              <w:drawing>
                <wp:inline distT="0" distB="0" distL="0" distR="0" wp14:anchorId="64A27078" wp14:editId="1CADA354">
                  <wp:extent cx="514350" cy="295275"/>
                  <wp:effectExtent l="0" t="0" r="0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BC73BF" w14:textId="1C723090" w:rsidR="00012BD5" w:rsidRPr="00776CE1" w:rsidRDefault="005C2042" w:rsidP="00012BD5">
      <w:pPr>
        <w:pStyle w:val="berschrift2"/>
        <w:rPr>
          <w:lang w:val="de-DE"/>
        </w:rPr>
      </w:pPr>
      <w:bookmarkStart w:id="1" w:name="kthema4"/>
      <w:bookmarkEnd w:id="0"/>
      <w:bookmarkEnd w:id="1"/>
      <w:r w:rsidRPr="005C2042">
        <w:rPr>
          <w:lang w:val="de-DE"/>
        </w:rPr>
        <w:t xml:space="preserve">Wie KI die Industrie verändert – </w:t>
      </w:r>
      <w:r w:rsidR="00BA7183">
        <w:rPr>
          <w:lang w:val="de-DE"/>
        </w:rPr>
        <w:t xml:space="preserve">SPS </w:t>
      </w:r>
      <w:r w:rsidRPr="005C2042">
        <w:rPr>
          <w:lang w:val="de-DE"/>
        </w:rPr>
        <w:t>Industrial Technology Summit 2026 lädt nach Stuttgart ein</w:t>
      </w:r>
    </w:p>
    <w:p w14:paraId="07935243" w14:textId="6E25FC66" w:rsidR="00CC35C5" w:rsidRPr="00CC35C5" w:rsidRDefault="00C50E55" w:rsidP="00CC35C5">
      <w:pPr>
        <w:pStyle w:val="Readup"/>
        <w:rPr>
          <w:color w:val="000000" w:themeColor="text1"/>
          <w:lang w:val="de-DE"/>
        </w:rPr>
      </w:pPr>
      <w:r w:rsidRPr="0097524E">
        <w:rPr>
          <w:color w:val="000000" w:themeColor="text1"/>
          <w:lang w:val="de-DE"/>
        </w:rPr>
        <w:t>Stuttgart</w:t>
      </w:r>
      <w:r w:rsidR="00012BD5" w:rsidRPr="0097524E">
        <w:rPr>
          <w:color w:val="000000" w:themeColor="text1"/>
          <w:lang w:val="de-DE"/>
        </w:rPr>
        <w:t xml:space="preserve">, </w:t>
      </w:r>
      <w:r w:rsidRPr="0097524E">
        <w:rPr>
          <w:color w:val="000000" w:themeColor="text1"/>
          <w:lang w:val="de-DE"/>
        </w:rPr>
        <w:t>2</w:t>
      </w:r>
      <w:r w:rsidR="0097524E" w:rsidRPr="0097524E">
        <w:rPr>
          <w:color w:val="000000" w:themeColor="text1"/>
          <w:lang w:val="de-DE"/>
        </w:rPr>
        <w:t>4</w:t>
      </w:r>
      <w:r w:rsidRPr="0097524E">
        <w:rPr>
          <w:color w:val="000000" w:themeColor="text1"/>
          <w:lang w:val="de-DE"/>
        </w:rPr>
        <w:t>.0</w:t>
      </w:r>
      <w:r w:rsidR="0097524E" w:rsidRPr="0097524E">
        <w:rPr>
          <w:color w:val="000000" w:themeColor="text1"/>
          <w:lang w:val="de-DE"/>
        </w:rPr>
        <w:t>3</w:t>
      </w:r>
      <w:r w:rsidRPr="0097524E">
        <w:rPr>
          <w:color w:val="000000" w:themeColor="text1"/>
          <w:lang w:val="de-DE"/>
        </w:rPr>
        <w:t>.2026</w:t>
      </w:r>
      <w:r w:rsidR="00012BD5" w:rsidRPr="0097524E">
        <w:rPr>
          <w:color w:val="000000" w:themeColor="text1"/>
          <w:lang w:val="de-DE"/>
        </w:rPr>
        <w:t xml:space="preserve">. </w:t>
      </w:r>
      <w:r w:rsidR="005C2042" w:rsidRPr="005C2042">
        <w:rPr>
          <w:color w:val="000000" w:themeColor="text1"/>
          <w:lang w:val="de-DE"/>
        </w:rPr>
        <w:t xml:space="preserve">Nach dem erfolgreichen Auftakt im Jahr 2025 geht der </w:t>
      </w:r>
      <w:r w:rsidR="00BA7183">
        <w:rPr>
          <w:color w:val="000000" w:themeColor="text1"/>
          <w:lang w:val="de-DE"/>
        </w:rPr>
        <w:t xml:space="preserve">SPS </w:t>
      </w:r>
      <w:r w:rsidR="005C2042" w:rsidRPr="005C2042">
        <w:rPr>
          <w:color w:val="000000" w:themeColor="text1"/>
          <w:lang w:val="de-DE"/>
        </w:rPr>
        <w:t xml:space="preserve">Industrial Technology Summit in Stuttgart in die nächste Runde. 2026 lädt </w:t>
      </w:r>
      <w:r w:rsidR="00C0577C">
        <w:rPr>
          <w:color w:val="000000" w:themeColor="text1"/>
          <w:lang w:val="de-DE"/>
        </w:rPr>
        <w:t xml:space="preserve">der Veranstalter der internationalen Fachmesse SPS – Smart </w:t>
      </w:r>
      <w:proofErr w:type="spellStart"/>
      <w:r w:rsidR="00C0577C">
        <w:rPr>
          <w:color w:val="000000" w:themeColor="text1"/>
          <w:lang w:val="de-DE"/>
        </w:rPr>
        <w:t>Production</w:t>
      </w:r>
      <w:proofErr w:type="spellEnd"/>
      <w:r w:rsidR="00C0577C">
        <w:rPr>
          <w:color w:val="000000" w:themeColor="text1"/>
          <w:lang w:val="de-DE"/>
        </w:rPr>
        <w:t xml:space="preserve"> Solutions erneut</w:t>
      </w:r>
      <w:r w:rsidR="005C2042" w:rsidRPr="005C2042">
        <w:rPr>
          <w:color w:val="000000" w:themeColor="text1"/>
          <w:lang w:val="de-DE"/>
        </w:rPr>
        <w:t xml:space="preserve"> dazu ein,</w:t>
      </w:r>
      <w:r w:rsidR="00C0577C">
        <w:rPr>
          <w:color w:val="000000" w:themeColor="text1"/>
          <w:lang w:val="de-DE"/>
        </w:rPr>
        <w:t xml:space="preserve"> außerhalb des Messegeschehens</w:t>
      </w:r>
      <w:r w:rsidR="005C2042" w:rsidRPr="005C2042">
        <w:rPr>
          <w:color w:val="000000" w:themeColor="text1"/>
          <w:lang w:val="de-DE"/>
        </w:rPr>
        <w:t xml:space="preserve"> </w:t>
      </w:r>
      <w:r w:rsidR="00C0577C">
        <w:rPr>
          <w:color w:val="000000" w:themeColor="text1"/>
          <w:lang w:val="de-DE"/>
        </w:rPr>
        <w:t>vertiefende</w:t>
      </w:r>
      <w:r w:rsidR="00C0577C" w:rsidRPr="005C2042">
        <w:rPr>
          <w:color w:val="000000" w:themeColor="text1"/>
          <w:lang w:val="de-DE"/>
        </w:rPr>
        <w:t xml:space="preserve"> </w:t>
      </w:r>
      <w:r w:rsidR="00C0577C">
        <w:rPr>
          <w:color w:val="000000" w:themeColor="text1"/>
          <w:lang w:val="de-DE"/>
        </w:rPr>
        <w:t>Einb</w:t>
      </w:r>
      <w:r w:rsidR="005C2042" w:rsidRPr="005C2042">
        <w:rPr>
          <w:color w:val="000000" w:themeColor="text1"/>
          <w:lang w:val="de-DE"/>
        </w:rPr>
        <w:t>lick</w:t>
      </w:r>
      <w:r w:rsidR="00C0577C">
        <w:rPr>
          <w:color w:val="000000" w:themeColor="text1"/>
          <w:lang w:val="de-DE"/>
        </w:rPr>
        <w:t>e</w:t>
      </w:r>
      <w:r w:rsidR="005C2042" w:rsidRPr="005C2042">
        <w:rPr>
          <w:color w:val="000000" w:themeColor="text1"/>
          <w:lang w:val="de-DE"/>
        </w:rPr>
        <w:t xml:space="preserve"> in die Zukunft der Industrie zu werfen: Am 19.</w:t>
      </w:r>
      <w:r w:rsidR="005C2042">
        <w:rPr>
          <w:color w:val="000000" w:themeColor="text1"/>
          <w:lang w:val="de-DE"/>
        </w:rPr>
        <w:t>05.</w:t>
      </w:r>
      <w:r w:rsidR="005C2042" w:rsidRPr="005C2042">
        <w:rPr>
          <w:color w:val="000000" w:themeColor="text1"/>
          <w:lang w:val="de-DE"/>
        </w:rPr>
        <w:t xml:space="preserve">2026 öffnen die Design Offices im Stuttgart Tower ihre Türen für </w:t>
      </w:r>
      <w:r w:rsidR="00BA4D59" w:rsidRPr="00BA4D59">
        <w:rPr>
          <w:color w:val="000000" w:themeColor="text1"/>
          <w:lang w:val="de-DE"/>
        </w:rPr>
        <w:t>alle, die sich für technologische Entwicklungen und industrielle Innovationen interessieren.</w:t>
      </w:r>
    </w:p>
    <w:p w14:paraId="520CCC73" w14:textId="78A97CA1" w:rsidR="002502CA" w:rsidRDefault="005C2042" w:rsidP="002502CA">
      <w:pPr>
        <w:pStyle w:val="Continuoustext"/>
      </w:pPr>
      <w:r w:rsidRPr="005C2042">
        <w:t xml:space="preserve">Der Summit widmet sich erneut den Themen, die aktuell wie kaum andere die industrielle Wertschöpfung prägen: künstliche Intelligenz und </w:t>
      </w:r>
      <w:proofErr w:type="spellStart"/>
      <w:r w:rsidRPr="005C2042">
        <w:t>Machine</w:t>
      </w:r>
      <w:proofErr w:type="spellEnd"/>
      <w:r w:rsidRPr="005C2042">
        <w:t xml:space="preserve"> Learning. Im Mittelpunkt stehen dabei nicht nur Visionen, sondern vor allem konkrete Anwendungen, Best Practices und realitätsnahe Einblicke aus der industriellen Praxis. Welche Technologien setzen Unternehmen bereits heute ein? Wie verändern KI</w:t>
      </w:r>
      <w:r w:rsidRPr="005C2042">
        <w:rPr>
          <w:rFonts w:ascii="Cambria Math" w:hAnsi="Cambria Math" w:cs="Cambria Math"/>
        </w:rPr>
        <w:t>‑</w:t>
      </w:r>
      <w:r w:rsidRPr="005C2042">
        <w:t>gestützte Systeme Produktionsprozesse, Qualitätssicherung oder Lieferketten? Und welche Potenziale lassen sich morgen heben?</w:t>
      </w:r>
    </w:p>
    <w:p w14:paraId="4A4BDDAA" w14:textId="5274CE88" w:rsidR="00CC35C5" w:rsidRDefault="00CC35C5" w:rsidP="00CC35C5">
      <w:pPr>
        <w:pStyle w:val="berschrift3"/>
        <w:rPr>
          <w:lang w:val="de-DE"/>
        </w:rPr>
      </w:pPr>
      <w:r w:rsidRPr="003D0E9E">
        <w:rPr>
          <w:lang w:val="de-DE"/>
        </w:rPr>
        <w:t>Op</w:t>
      </w:r>
      <w:r>
        <w:rPr>
          <w:lang w:val="de-DE"/>
        </w:rPr>
        <w:t>ening Keynote: Prof. Rahman Jamal</w:t>
      </w:r>
    </w:p>
    <w:p w14:paraId="13A4ADCF" w14:textId="38A22954" w:rsidR="00CC35C5" w:rsidRPr="00CC35C5" w:rsidRDefault="00F24DE6" w:rsidP="00CC35C5">
      <w:pPr>
        <w:rPr>
          <w:lang w:val="de-DE"/>
        </w:rPr>
      </w:pPr>
      <w:r w:rsidRPr="00F24DE6">
        <w:rPr>
          <w:lang w:val="de-DE"/>
        </w:rPr>
        <w:t xml:space="preserve">Prof. Rahman Jamal zählt seit drei Jahrzehnten zu den prägenden Vordenkern der Technologiebranche und berät Unternehmen zu </w:t>
      </w:r>
      <w:r>
        <w:rPr>
          <w:lang w:val="de-DE"/>
        </w:rPr>
        <w:t xml:space="preserve">technologischen und gesellschaftlichen </w:t>
      </w:r>
      <w:r w:rsidRPr="00F24DE6">
        <w:rPr>
          <w:lang w:val="de-DE"/>
        </w:rPr>
        <w:t xml:space="preserve">Transformationsprozessen. In seiner Opening Keynote beschreibt er den Übergang „vom Industrial Internet of Things in die </w:t>
      </w:r>
      <w:proofErr w:type="spellStart"/>
      <w:r w:rsidRPr="00F24DE6">
        <w:rPr>
          <w:lang w:val="de-DE"/>
        </w:rPr>
        <w:t>Physical</w:t>
      </w:r>
      <w:proofErr w:type="spellEnd"/>
      <w:r w:rsidRPr="00F24DE6">
        <w:rPr>
          <w:lang w:val="de-DE"/>
        </w:rPr>
        <w:t xml:space="preserve"> AI“ und betont: „Wir beschäftigen uns nicht mehr nur mit generativer KI.“ Eine Analyse von PwC </w:t>
      </w:r>
      <w:proofErr w:type="spellStart"/>
      <w:r w:rsidRPr="00F24DE6">
        <w:rPr>
          <w:lang w:val="de-DE"/>
        </w:rPr>
        <w:t>Strategy</w:t>
      </w:r>
      <w:proofErr w:type="spellEnd"/>
      <w:r w:rsidRPr="00F24DE6">
        <w:rPr>
          <w:lang w:val="de-DE"/>
        </w:rPr>
        <w:t xml:space="preserve">&amp; unterstreicht das wirtschaftliche Potenzial dieser Entwicklung: </w:t>
      </w:r>
      <w:proofErr w:type="spellStart"/>
      <w:r w:rsidRPr="00F24DE6">
        <w:rPr>
          <w:lang w:val="de-DE"/>
        </w:rPr>
        <w:t>Physical</w:t>
      </w:r>
      <w:proofErr w:type="spellEnd"/>
      <w:r w:rsidRPr="00F24DE6">
        <w:rPr>
          <w:lang w:val="de-DE"/>
        </w:rPr>
        <w:t xml:space="preserve"> AI könnte bis 2030 ein globales Marktvolumen von rund 430 Milliarden Euro erreichen</w:t>
      </w:r>
      <w:r>
        <w:rPr>
          <w:lang w:val="de-DE"/>
        </w:rPr>
        <w:t>,</w:t>
      </w:r>
      <w:r w:rsidRPr="00F24DE6">
        <w:rPr>
          <w:lang w:val="de-DE"/>
        </w:rPr>
        <w:t xml:space="preserve"> besonders getrieben durch autonomes Fahren, Industrierobotik und humanoide Robotik.</w:t>
      </w:r>
    </w:p>
    <w:p w14:paraId="7A35C7B0" w14:textId="4F1FE614" w:rsidR="00CC35C5" w:rsidRPr="001348D0" w:rsidRDefault="001348D0" w:rsidP="001348D0">
      <w:pPr>
        <w:pStyle w:val="berschrift3"/>
        <w:rPr>
          <w:lang w:val="de-DE"/>
        </w:rPr>
      </w:pPr>
      <w:r>
        <w:rPr>
          <w:lang w:val="de-DE"/>
        </w:rPr>
        <w:t>Praxisnahe Einblicke und konkrete Lösungsansätze</w:t>
      </w:r>
    </w:p>
    <w:p w14:paraId="3752442E" w14:textId="29FBB6D9" w:rsidR="001348D0" w:rsidRDefault="001348D0" w:rsidP="00CC35C5">
      <w:pPr>
        <w:pStyle w:val="Continuoustext"/>
      </w:pPr>
      <w:r w:rsidRPr="001348D0">
        <w:t xml:space="preserve">Teilnehmende profitieren von Impulsen aus Expertenvorträgen und haben die Gelegenheit, sich in persönlichen Gesprächen mit führenden Köpfen der Industrie – darunter Vertreter von Microsoft, Siemens und Phoenix Contact – auszutauschen. </w:t>
      </w:r>
      <w:r w:rsidR="00BA7183">
        <w:br/>
      </w:r>
      <w:r>
        <w:t>A</w:t>
      </w:r>
      <w:r w:rsidRPr="001348D0">
        <w:t>uch innovative Start-ups bringen ihre Perspektiven ein</w:t>
      </w:r>
      <w:r>
        <w:t>:</w:t>
      </w:r>
    </w:p>
    <w:p w14:paraId="3C50620C" w14:textId="2C8DDAD1" w:rsidR="001348D0" w:rsidRPr="001348D0" w:rsidRDefault="001348D0" w:rsidP="001348D0">
      <w:pPr>
        <w:pStyle w:val="Continuoustext"/>
        <w:rPr>
          <w:vanish/>
          <w:specVanish/>
        </w:rPr>
      </w:pPr>
      <w:r w:rsidRPr="001348D0">
        <w:t xml:space="preserve">„Der Industrial Technology Summit ist das perfekte Event für ein Start-up wie unseres, da sich dort Industrieexperten treffen und hoch technisches Wissen diskutiert und ausgetauscht werden kann. Mit einer leistungsstarken und dennoch einfach zu bedienenden Lösung für </w:t>
      </w:r>
      <w:proofErr w:type="spellStart"/>
      <w:r w:rsidRPr="001348D0">
        <w:t>Anomalieerkennung</w:t>
      </w:r>
      <w:proofErr w:type="spellEnd"/>
      <w:r w:rsidRPr="001348D0">
        <w:t xml:space="preserve"> und </w:t>
      </w:r>
      <w:proofErr w:type="spellStart"/>
      <w:r w:rsidRPr="001348D0">
        <w:t>Machine</w:t>
      </w:r>
      <w:proofErr w:type="spellEnd"/>
      <w:r w:rsidRPr="001348D0">
        <w:t xml:space="preserve"> Vision am Edge, die keine Vorerfahrung für die Inbetriebnahme erfordert, können wir Lösungen, Technologien und Anwendungsfälle präsentieren und diskutieren.“</w:t>
      </w:r>
    </w:p>
    <w:p w14:paraId="466D26FB" w14:textId="614BAFFF" w:rsidR="001348D0" w:rsidRPr="001348D0" w:rsidRDefault="001348D0" w:rsidP="00CC35C5">
      <w:pPr>
        <w:pStyle w:val="Continuoustext"/>
        <w:rPr>
          <w:lang w:val="en-US"/>
        </w:rPr>
      </w:pPr>
      <w:r w:rsidRPr="004E0376">
        <w:rPr>
          <w:lang w:val="en-US"/>
        </w:rPr>
        <w:br/>
      </w:r>
      <w:r w:rsidRPr="001348D0">
        <w:rPr>
          <w:lang w:val="en-US"/>
        </w:rPr>
        <w:t>Dimitri Philippe</w:t>
      </w:r>
      <w:r>
        <w:rPr>
          <w:lang w:val="en-US"/>
        </w:rPr>
        <w:t xml:space="preserve">, </w:t>
      </w:r>
      <w:r w:rsidRPr="001348D0">
        <w:rPr>
          <w:lang w:val="en-US"/>
        </w:rPr>
        <w:t>CEO</w:t>
      </w:r>
      <w:r>
        <w:rPr>
          <w:lang w:val="en-US"/>
        </w:rPr>
        <w:t xml:space="preserve">, </w:t>
      </w:r>
      <w:proofErr w:type="spellStart"/>
      <w:r w:rsidRPr="001348D0">
        <w:rPr>
          <w:lang w:val="en-US"/>
        </w:rPr>
        <w:t>Coligo</w:t>
      </w:r>
      <w:proofErr w:type="spellEnd"/>
      <w:r w:rsidRPr="001348D0">
        <w:rPr>
          <w:lang w:val="en-US"/>
        </w:rPr>
        <w:t xml:space="preserve"> Technologies GmbH</w:t>
      </w:r>
    </w:p>
    <w:p w14:paraId="008FECDD" w14:textId="49DDD535" w:rsidR="00DE13D1" w:rsidRPr="003D0E9E" w:rsidRDefault="001348D0" w:rsidP="001348D0">
      <w:pPr>
        <w:pStyle w:val="Continuoustext"/>
      </w:pPr>
      <w:r w:rsidRPr="001348D0">
        <w:lastRenderedPageBreak/>
        <w:t>Ergänzend vertiefen interaktive Themen-</w:t>
      </w:r>
      <w:proofErr w:type="spellStart"/>
      <w:r w:rsidRPr="001348D0">
        <w:t>Tables</w:t>
      </w:r>
      <w:proofErr w:type="spellEnd"/>
      <w:r w:rsidRPr="001348D0">
        <w:t xml:space="preserve"> im Workshop-Format die Inhalte des Summits. In 60</w:t>
      </w:r>
      <w:r w:rsidRPr="001348D0">
        <w:rPr>
          <w:rFonts w:ascii="Cambria Math" w:hAnsi="Cambria Math" w:cs="Cambria Math"/>
        </w:rPr>
        <w:t>‑</w:t>
      </w:r>
      <w:r w:rsidRPr="001348D0">
        <w:t>minütigen Sessions diskutieren Anbieter und Anwender gemeinsam konkrete Herausforderungen und Lösungsansätze, unter anderem zu:</w:t>
      </w:r>
    </w:p>
    <w:p w14:paraId="1959778D" w14:textId="528E06D2" w:rsidR="001348D0" w:rsidRDefault="001348D0" w:rsidP="00DE13D1">
      <w:pPr>
        <w:pStyle w:val="Continuoustext"/>
        <w:numPr>
          <w:ilvl w:val="0"/>
          <w:numId w:val="2"/>
        </w:numPr>
        <w:spacing w:after="120" w:line="240" w:lineRule="auto"/>
        <w:ind w:hanging="357"/>
      </w:pPr>
      <w:r>
        <w:t>KI und Automatisierung</w:t>
      </w:r>
    </w:p>
    <w:p w14:paraId="29CC6D46" w14:textId="756AB2C7" w:rsidR="007A5F3D" w:rsidRPr="003D0E9E" w:rsidRDefault="007A5F3D" w:rsidP="00DE13D1">
      <w:pPr>
        <w:pStyle w:val="Continuoustext"/>
        <w:numPr>
          <w:ilvl w:val="0"/>
          <w:numId w:val="2"/>
        </w:numPr>
        <w:spacing w:after="120" w:line="240" w:lineRule="auto"/>
        <w:ind w:hanging="357"/>
      </w:pPr>
      <w:r w:rsidRPr="003D0E9E">
        <w:t>KI und Instandhaltung</w:t>
      </w:r>
    </w:p>
    <w:p w14:paraId="68281B6B" w14:textId="77777777" w:rsidR="007A5F3D" w:rsidRPr="003D0E9E" w:rsidRDefault="007A5F3D" w:rsidP="00DE13D1">
      <w:pPr>
        <w:pStyle w:val="Continuoustext"/>
        <w:numPr>
          <w:ilvl w:val="0"/>
          <w:numId w:val="3"/>
        </w:numPr>
        <w:spacing w:after="120" w:line="240" w:lineRule="auto"/>
        <w:ind w:hanging="357"/>
      </w:pPr>
      <w:r w:rsidRPr="003D0E9E">
        <w:t>KI und nachhaltige Produktion</w:t>
      </w:r>
    </w:p>
    <w:p w14:paraId="11D6284B" w14:textId="77777777" w:rsidR="007A5F3D" w:rsidRPr="003D0E9E" w:rsidRDefault="007A5F3D" w:rsidP="00DE13D1">
      <w:pPr>
        <w:pStyle w:val="Continuoustext"/>
        <w:numPr>
          <w:ilvl w:val="0"/>
          <w:numId w:val="3"/>
        </w:numPr>
        <w:spacing w:after="120" w:line="240" w:lineRule="auto"/>
        <w:ind w:hanging="357"/>
      </w:pPr>
      <w:r w:rsidRPr="003D0E9E">
        <w:t>KI und Regulierung</w:t>
      </w:r>
    </w:p>
    <w:p w14:paraId="556B31B8" w14:textId="1472C401" w:rsidR="007A5F3D" w:rsidRPr="003D0E9E" w:rsidRDefault="007A5F3D" w:rsidP="00DE13D1">
      <w:pPr>
        <w:pStyle w:val="Continuoustext"/>
        <w:numPr>
          <w:ilvl w:val="0"/>
          <w:numId w:val="3"/>
        </w:numPr>
        <w:spacing w:after="120" w:line="240" w:lineRule="auto"/>
        <w:ind w:hanging="357"/>
      </w:pPr>
      <w:r w:rsidRPr="003D0E9E">
        <w:t>KI und Smart Manufacturing</w:t>
      </w:r>
    </w:p>
    <w:p w14:paraId="00B346A3" w14:textId="0717587C" w:rsidR="005C2042" w:rsidRPr="003D0E9E" w:rsidRDefault="005C2042" w:rsidP="007C7C31">
      <w:pPr>
        <w:pStyle w:val="Continuoustext"/>
      </w:pPr>
      <w:r w:rsidRPr="003D0E9E">
        <w:t>Der Industrial Technology Summit 2026 verspricht damit erneut ein inspirierendes Umfeld, in dem Wissen, Innovation und Praxis aufeinandertreffen.</w:t>
      </w:r>
    </w:p>
    <w:p w14:paraId="73821B49" w14:textId="60656385" w:rsidR="007F69A9" w:rsidRPr="003D0E9E" w:rsidRDefault="00DE13D1" w:rsidP="00701D02">
      <w:pPr>
        <w:pStyle w:val="berschrift3"/>
        <w:rPr>
          <w:lang w:val="de-DE"/>
        </w:rPr>
      </w:pPr>
      <w:r w:rsidRPr="003D0E9E">
        <w:rPr>
          <w:lang w:val="de-DE"/>
        </w:rPr>
        <w:t xml:space="preserve">Optionales </w:t>
      </w:r>
      <w:proofErr w:type="spellStart"/>
      <w:r w:rsidRPr="003D0E9E">
        <w:rPr>
          <w:lang w:val="de-DE"/>
        </w:rPr>
        <w:t>Pre</w:t>
      </w:r>
      <w:proofErr w:type="spellEnd"/>
      <w:r w:rsidRPr="003D0E9E">
        <w:rPr>
          <w:lang w:val="de-DE"/>
        </w:rPr>
        <w:t xml:space="preserve">-Event im </w:t>
      </w:r>
      <w:proofErr w:type="spellStart"/>
      <w:r w:rsidRPr="003D0E9E">
        <w:rPr>
          <w:lang w:val="de-DE"/>
        </w:rPr>
        <w:t>Omron</w:t>
      </w:r>
      <w:proofErr w:type="spellEnd"/>
      <w:r w:rsidRPr="003D0E9E">
        <w:rPr>
          <w:lang w:val="de-DE"/>
        </w:rPr>
        <w:t xml:space="preserve"> Automation Center</w:t>
      </w:r>
    </w:p>
    <w:p w14:paraId="2700E40C" w14:textId="17407617" w:rsidR="003D0E9E" w:rsidRPr="003D0E9E" w:rsidRDefault="003D0E9E" w:rsidP="003D0E9E">
      <w:pPr>
        <w:pStyle w:val="Continuoustext"/>
      </w:pPr>
      <w:r w:rsidRPr="003D0E9E">
        <w:t xml:space="preserve">Den Startschuss zum Industrial Technology Summit 2026 bildet ein exklusives </w:t>
      </w:r>
      <w:proofErr w:type="spellStart"/>
      <w:r w:rsidRPr="003D0E9E">
        <w:t>Pre</w:t>
      </w:r>
      <w:proofErr w:type="spellEnd"/>
      <w:r w:rsidRPr="003D0E9E">
        <w:t xml:space="preserve">-Event im </w:t>
      </w:r>
      <w:proofErr w:type="spellStart"/>
      <w:r w:rsidRPr="003D0E9E">
        <w:t>Omron</w:t>
      </w:r>
      <w:proofErr w:type="spellEnd"/>
      <w:r w:rsidRPr="003D0E9E">
        <w:t xml:space="preserve"> Automation Center in Filderstadt. Am 18.05.2026 ab 15:30 Uhr erhalten Teilnehmende die Möglichkeit, modernste Automatisierungstechnologie in einer realitätsnahen Industrieumgebung zu erleben. </w:t>
      </w:r>
      <w:proofErr w:type="spellStart"/>
      <w:r w:rsidRPr="003D0E9E">
        <w:t>Omron</w:t>
      </w:r>
      <w:proofErr w:type="spellEnd"/>
      <w:r w:rsidRPr="003D0E9E">
        <w:t xml:space="preserve"> öffnet dafür seine 1.300 Quadratmeter große Innovationsfläche und gewährt Einblicke, wie integrierte Automatisierungslösungen, Robotik, </w:t>
      </w:r>
      <w:proofErr w:type="spellStart"/>
      <w:r w:rsidRPr="003D0E9E">
        <w:t>Cobots</w:t>
      </w:r>
      <w:proofErr w:type="spellEnd"/>
      <w:r w:rsidRPr="003D0E9E">
        <w:t xml:space="preserve"> sowie KI</w:t>
      </w:r>
      <w:r w:rsidRPr="003D0E9E">
        <w:rPr>
          <w:rFonts w:ascii="Cambria Math" w:hAnsi="Cambria Math" w:cs="Cambria Math"/>
        </w:rPr>
        <w:t>‑</w:t>
      </w:r>
      <w:r w:rsidRPr="003D0E9E">
        <w:t>gestützte Bildverarbeitung die Produktivität von Fabriken weltweit steigern.</w:t>
      </w:r>
    </w:p>
    <w:p w14:paraId="4B44CF09" w14:textId="0EB3F3D9" w:rsidR="00301496" w:rsidRPr="003D0E9E" w:rsidRDefault="003D0E9E" w:rsidP="003D0E9E">
      <w:pPr>
        <w:pStyle w:val="Continuoustext"/>
      </w:pPr>
      <w:r w:rsidRPr="003D0E9E">
        <w:t>Das Automation Center dient als Labor für Proof of Concept, Prozessvalidierung und den internationalen Technologietransfer. Begleitet wird das Event von Snacks und Getränken; optional besteht die Möglichkeit, den Abend bei einem gemeinsamen Dinner ausklingen zu lassen</w:t>
      </w:r>
      <w:r w:rsidR="00325359">
        <w:t>, um sich auszutauschen und zu vernetzen</w:t>
      </w:r>
      <w:r w:rsidRPr="003D0E9E">
        <w:t>.</w:t>
      </w:r>
    </w:p>
    <w:p w14:paraId="544AF477" w14:textId="1E33E5EA" w:rsidR="00B253B4" w:rsidRPr="003D0E9E" w:rsidRDefault="00DE13D1" w:rsidP="00B253B4">
      <w:pPr>
        <w:pStyle w:val="berschrift3"/>
        <w:rPr>
          <w:lang w:val="de-DE"/>
        </w:rPr>
      </w:pPr>
      <w:r w:rsidRPr="003D0E9E">
        <w:rPr>
          <w:lang w:val="de-DE"/>
        </w:rPr>
        <w:t>Teilnahmeinformationen</w:t>
      </w:r>
      <w:r w:rsidR="00C90196">
        <w:rPr>
          <w:lang w:val="de-DE"/>
        </w:rPr>
        <w:t xml:space="preserve"> und Registrierung</w:t>
      </w:r>
    </w:p>
    <w:p w14:paraId="37C5BEAF" w14:textId="51640A5A" w:rsidR="00467388" w:rsidRPr="003D0E9E" w:rsidRDefault="003D0E9E" w:rsidP="00C90196">
      <w:pPr>
        <w:pStyle w:val="Continuoustext"/>
      </w:pPr>
      <w:r w:rsidRPr="003D0E9E">
        <w:t xml:space="preserve">Interessierte können sich </w:t>
      </w:r>
      <w:r w:rsidR="00C90196">
        <w:t xml:space="preserve">über die </w:t>
      </w:r>
      <w:hyperlink r:id="rId7" w:history="1">
        <w:r w:rsidR="00C90196" w:rsidRPr="00C90196">
          <w:rPr>
            <w:rStyle w:val="Hyperlink"/>
          </w:rPr>
          <w:t>Website</w:t>
        </w:r>
      </w:hyperlink>
      <w:r w:rsidR="00C90196">
        <w:t xml:space="preserve"> </w:t>
      </w:r>
      <w:r w:rsidRPr="003D0E9E">
        <w:t xml:space="preserve">einen der limitierten Teilnehmerplätze für den Industrial </w:t>
      </w:r>
      <w:hyperlink r:id="rId8" w:history="1">
        <w:r w:rsidRPr="000C647B">
          <w:rPr>
            <w:rStyle w:val="Hyperlink"/>
          </w:rPr>
          <w:t>Technology</w:t>
        </w:r>
      </w:hyperlink>
      <w:r w:rsidRPr="003D0E9E">
        <w:t xml:space="preserve"> Summit sichern und aus erster Hand erleben, welche Technologien die Industrie von heute und morgen prägen.</w:t>
      </w:r>
      <w:r w:rsidR="00C90196">
        <w:t xml:space="preserve"> </w:t>
      </w:r>
      <w:r w:rsidRPr="003D0E9E">
        <w:t xml:space="preserve">Für Schnellentschlossene gilt </w:t>
      </w:r>
      <w:r w:rsidR="00C90196">
        <w:t xml:space="preserve">noch bis 31.03. </w:t>
      </w:r>
      <w:r w:rsidRPr="003D0E9E">
        <w:t>ein Frühbucherpreis. Studierende profitieren von einem vergünstigten Tarif.</w:t>
      </w:r>
    </w:p>
    <w:tbl>
      <w:tblPr>
        <w:tblStyle w:val="MittlereListe1-Akzent3"/>
        <w:tblW w:w="0" w:type="auto"/>
        <w:tblInd w:w="142" w:type="dxa"/>
        <w:tblBorders>
          <w:top w:val="none" w:sz="0" w:space="0" w:color="auto"/>
          <w:bottom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</w:tblGrid>
      <w:tr w:rsidR="009A6630" w:rsidRPr="005E3C63" w14:paraId="4FD69B9A" w14:textId="77777777" w:rsidTr="009A6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tcBorders>
              <w:top w:val="none" w:sz="0" w:space="0" w:color="auto"/>
              <w:bottom w:val="none" w:sz="0" w:space="0" w:color="auto"/>
            </w:tcBorders>
          </w:tcPr>
          <w:p w14:paraId="38312148" w14:textId="77777777" w:rsidR="009A6630" w:rsidRPr="005E3C63" w:rsidRDefault="009A6630" w:rsidP="009A6630">
            <w:pPr>
              <w:ind w:left="0"/>
            </w:pPr>
            <w:r w:rsidRPr="005E3C63">
              <w:rPr>
                <w:noProof/>
              </w:rPr>
              <w:drawing>
                <wp:inline distT="0" distB="0" distL="0" distR="0" wp14:anchorId="296ECBF8" wp14:editId="7B2A3865">
                  <wp:extent cx="3390910" cy="1907211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10" cy="1907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BildunterschriftMF"/>
        <w:tblW w:w="0" w:type="auto"/>
        <w:tblInd w:w="142" w:type="dxa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</w:tblGrid>
      <w:tr w:rsidR="00A3041E" w:rsidRPr="004E0376" w14:paraId="0FA86FF7" w14:textId="77777777" w:rsidTr="006241DE">
        <w:tc>
          <w:tcPr>
            <w:tcW w:w="5953" w:type="dxa"/>
          </w:tcPr>
          <w:p w14:paraId="771C319E" w14:textId="065927D5" w:rsidR="00A3041E" w:rsidRPr="009773D2" w:rsidRDefault="007E4D6D" w:rsidP="00C85550">
            <w:pPr>
              <w:pStyle w:val="Imagecaption"/>
              <w:rPr>
                <w:lang w:val="de-DE"/>
              </w:rPr>
            </w:pPr>
            <w:r>
              <w:rPr>
                <w:lang w:val="de-DE"/>
              </w:rPr>
              <w:t>Copyright</w:t>
            </w:r>
            <w:r w:rsidR="009773D2" w:rsidRPr="00531892">
              <w:rPr>
                <w:lang w:val="de-DE"/>
              </w:rPr>
              <w:t xml:space="preserve">: Mesago Messe Frankfurt GmbH </w:t>
            </w:r>
          </w:p>
        </w:tc>
      </w:tr>
    </w:tbl>
    <w:p w14:paraId="0A9F4FEA" w14:textId="39E97744" w:rsidR="00C56C0A" w:rsidRPr="001C3D4B" w:rsidRDefault="007B2F67" w:rsidP="002757C9">
      <w:pPr>
        <w:pStyle w:val="berschrift4"/>
        <w:rPr>
          <w:lang w:val="de-DE"/>
        </w:rPr>
      </w:pPr>
      <w:bookmarkStart w:id="2" w:name="hinweisueberschrift"/>
      <w:bookmarkStart w:id="3" w:name="Presseueberschrift"/>
      <w:bookmarkEnd w:id="2"/>
      <w:bookmarkEnd w:id="3"/>
      <w:r w:rsidRPr="001C3D4B">
        <w:rPr>
          <w:lang w:val="de-DE"/>
        </w:rPr>
        <w:lastRenderedPageBreak/>
        <w:t>Press</w:t>
      </w:r>
      <w:r w:rsidR="00CF776F" w:rsidRPr="001C3D4B">
        <w:rPr>
          <w:lang w:val="de-DE"/>
        </w:rPr>
        <w:t>e</w:t>
      </w:r>
      <w:r w:rsidRPr="001C3D4B">
        <w:rPr>
          <w:lang w:val="de-DE"/>
        </w:rPr>
        <w:t xml:space="preserve">information </w:t>
      </w:r>
      <w:r w:rsidR="00CF776F" w:rsidRPr="001C3D4B">
        <w:rPr>
          <w:lang w:val="de-DE"/>
        </w:rPr>
        <w:t>u</w:t>
      </w:r>
      <w:r w:rsidRPr="001C3D4B">
        <w:rPr>
          <w:lang w:val="de-DE"/>
        </w:rPr>
        <w:t xml:space="preserve">nd </w:t>
      </w:r>
      <w:r w:rsidR="00CF776F" w:rsidRPr="001C3D4B">
        <w:rPr>
          <w:lang w:val="de-DE"/>
        </w:rPr>
        <w:t>Foto</w:t>
      </w:r>
      <w:r w:rsidRPr="001C3D4B">
        <w:rPr>
          <w:lang w:val="de-DE"/>
        </w:rPr>
        <w:t>material:</w:t>
      </w:r>
    </w:p>
    <w:bookmarkStart w:id="4" w:name="Journalisten"/>
    <w:bookmarkEnd w:id="4"/>
    <w:p w14:paraId="31B50947" w14:textId="16A4EB02" w:rsidR="001C6934" w:rsidRPr="001C3D4B" w:rsidRDefault="001C6934" w:rsidP="003F716F">
      <w:pPr>
        <w:pStyle w:val="Continuoustext"/>
      </w:pPr>
      <w:r>
        <w:fldChar w:fldCharType="begin"/>
      </w:r>
      <w:r w:rsidRPr="001C3D4B">
        <w:instrText xml:space="preserve"> HYPERLINK "https://sps.mesago.com/nuernberg/en/press.html" </w:instrText>
      </w:r>
      <w:r>
        <w:fldChar w:fldCharType="separate"/>
      </w:r>
      <w:hyperlink r:id="rId10" w:history="1">
        <w:r w:rsidR="001C3D4B">
          <w:rPr>
            <w:rStyle w:val="Hyperlink"/>
          </w:rPr>
          <w:t>Presse - SPS</w:t>
        </w:r>
      </w:hyperlink>
      <w:r w:rsidRPr="001C3D4B">
        <w:rPr>
          <w:rStyle w:val="Hyperlink"/>
        </w:rPr>
        <w:t xml:space="preserve"> </w:t>
      </w:r>
      <w:r>
        <w:fldChar w:fldCharType="end"/>
      </w:r>
    </w:p>
    <w:p w14:paraId="78A8F9D4" w14:textId="0C96C650" w:rsidR="00C56C0A" w:rsidRPr="001C3D4B" w:rsidRDefault="00C06975" w:rsidP="002757C9">
      <w:pPr>
        <w:pStyle w:val="berschrift4"/>
        <w:rPr>
          <w:lang w:val="de-DE"/>
        </w:rPr>
      </w:pPr>
      <w:bookmarkStart w:id="5" w:name="Netzueberschrift"/>
      <w:bookmarkEnd w:id="5"/>
      <w:r w:rsidRPr="001C3D4B">
        <w:rPr>
          <w:lang w:val="de-DE"/>
        </w:rPr>
        <w:t xml:space="preserve">Links </w:t>
      </w:r>
      <w:r w:rsidR="00CF776F" w:rsidRPr="001C3D4B">
        <w:rPr>
          <w:lang w:val="de-DE"/>
        </w:rPr>
        <w:t>zu den</w:t>
      </w:r>
      <w:r w:rsidRPr="001C3D4B">
        <w:rPr>
          <w:lang w:val="de-DE"/>
        </w:rPr>
        <w:t xml:space="preserve"> </w:t>
      </w:r>
      <w:r w:rsidR="00CF776F" w:rsidRPr="001C3D4B">
        <w:rPr>
          <w:lang w:val="de-DE"/>
        </w:rPr>
        <w:t>W</w:t>
      </w:r>
      <w:r w:rsidRPr="001C3D4B">
        <w:rPr>
          <w:lang w:val="de-DE"/>
        </w:rPr>
        <w:t>ebs</w:t>
      </w:r>
      <w:r w:rsidR="00CF776F" w:rsidRPr="001C3D4B">
        <w:rPr>
          <w:lang w:val="de-DE"/>
        </w:rPr>
        <w:t>e</w:t>
      </w:r>
      <w:r w:rsidRPr="001C3D4B">
        <w:rPr>
          <w:lang w:val="de-DE"/>
        </w:rPr>
        <w:t>ite</w:t>
      </w:r>
      <w:r w:rsidR="00CF776F" w:rsidRPr="001C3D4B">
        <w:rPr>
          <w:lang w:val="de-DE"/>
        </w:rPr>
        <w:t>n</w:t>
      </w:r>
      <w:r w:rsidR="009045C6" w:rsidRPr="001C3D4B">
        <w:rPr>
          <w:lang w:val="de-DE"/>
        </w:rPr>
        <w:t>:</w:t>
      </w:r>
    </w:p>
    <w:bookmarkStart w:id="6" w:name="Netz"/>
    <w:bookmarkEnd w:id="6"/>
    <w:p w14:paraId="5FD88D8A" w14:textId="15D2A434" w:rsidR="003F716F" w:rsidRDefault="00946EBA" w:rsidP="008A69AB">
      <w:pPr>
        <w:pStyle w:val="Continuoustext"/>
      </w:pPr>
      <w:r>
        <w:fldChar w:fldCharType="begin"/>
      </w:r>
      <w:r w:rsidRPr="001C3D4B">
        <w:instrText xml:space="preserve"> HYPERLINK "https://smt.mesago.com/events/en.html" </w:instrText>
      </w:r>
      <w:r>
        <w:fldChar w:fldCharType="separate"/>
      </w:r>
      <w:hyperlink r:id="rId11" w:history="1">
        <w:r w:rsidR="00A30FA0">
          <w:rPr>
            <w:rStyle w:val="Hyperlink"/>
          </w:rPr>
          <w:t xml:space="preserve">SPS - Smart Production Solutions </w:t>
        </w:r>
      </w:hyperlink>
      <w:r>
        <w:fldChar w:fldCharType="end"/>
      </w:r>
      <w:r w:rsidR="00E916F2" w:rsidRPr="001C3D4B">
        <w:rPr>
          <w:color w:val="auto"/>
        </w:rPr>
        <w:br/>
      </w:r>
      <w:hyperlink r:id="rId12" w:history="1">
        <w:r w:rsidR="00823B2D" w:rsidRPr="001C3D4B">
          <w:rPr>
            <w:rStyle w:val="Hyperlink"/>
          </w:rPr>
          <w:t xml:space="preserve">https://www.facebook.com/spsmesse </w:t>
        </w:r>
        <w:r w:rsidR="00823B2D" w:rsidRPr="001C3D4B">
          <w:rPr>
            <w:rStyle w:val="Hyperlink"/>
          </w:rPr>
          <w:br/>
        </w:r>
      </w:hyperlink>
      <w:hyperlink r:id="rId13" w:history="1">
        <w:r w:rsidR="00480039">
          <w:rPr>
            <w:rStyle w:val="Hyperlink"/>
          </w:rPr>
          <w:t>https://www.linkedin.com/showcase/sps-smart-production-solutions/</w:t>
        </w:r>
      </w:hyperlink>
      <w:r w:rsidR="00823B2D" w:rsidRPr="001C3D4B">
        <w:rPr>
          <w:color w:val="auto"/>
        </w:rPr>
        <w:t xml:space="preserve"> </w:t>
      </w:r>
      <w:r w:rsidR="00823B2D" w:rsidRPr="001C3D4B">
        <w:rPr>
          <w:color w:val="auto"/>
        </w:rPr>
        <w:br/>
      </w:r>
      <w:hyperlink r:id="rId14" w:history="1">
        <w:r w:rsidR="00823B2D" w:rsidRPr="001C3D4B">
          <w:rPr>
            <w:rStyle w:val="Hyperlink"/>
            <w:szCs w:val="20"/>
          </w:rPr>
          <w:t>https://www.instagram.com/spsmesse/</w:t>
        </w:r>
      </w:hyperlink>
    </w:p>
    <w:p w14:paraId="7D8C53C2" w14:textId="77777777" w:rsidR="008A69AB" w:rsidRPr="001C3D4B" w:rsidRDefault="008A69AB" w:rsidP="008A69AB">
      <w:pPr>
        <w:pStyle w:val="Continuoustext"/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916F2" w:rsidRPr="009E4DE1" w14:paraId="77EB86B0" w14:textId="77777777" w:rsidTr="00E916F2">
        <w:tc>
          <w:tcPr>
            <w:tcW w:w="5000" w:type="pct"/>
            <w:tcMar>
              <w:top w:w="0" w:type="dxa"/>
              <w:left w:w="142" w:type="dxa"/>
              <w:bottom w:w="0" w:type="dxa"/>
              <w:right w:w="0" w:type="dxa"/>
            </w:tcMar>
            <w:hideMark/>
          </w:tcPr>
          <w:p w14:paraId="31ADE9B5" w14:textId="25FBF6AA" w:rsidR="00E916F2" w:rsidRPr="001C3D4B" w:rsidRDefault="00E916F2">
            <w:pPr>
              <w:pStyle w:val="Logogram"/>
              <w:rPr>
                <w:lang w:val="de-DE"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68D316C" wp14:editId="721469AF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14605</wp:posOffset>
                  </wp:positionV>
                  <wp:extent cx="1438275" cy="466725"/>
                  <wp:effectExtent l="0" t="0" r="9525" b="9525"/>
                  <wp:wrapTopAndBottom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916F2" w:rsidRPr="004E0376" w14:paraId="5F59FBF9" w14:textId="77777777" w:rsidTr="00E916F2">
        <w:tc>
          <w:tcPr>
            <w:tcW w:w="5000" w:type="pct"/>
            <w:hideMark/>
          </w:tcPr>
          <w:p w14:paraId="219B0826" w14:textId="77777777" w:rsidR="00E916F2" w:rsidRDefault="00E916F2">
            <w:pPr>
              <w:pStyle w:val="Contact"/>
              <w:rPr>
                <w:lang w:val="de-DE" w:eastAsia="en-US"/>
              </w:rPr>
            </w:pPr>
            <w:r>
              <w:rPr>
                <w:lang w:val="de-DE" w:eastAsia="en-US"/>
              </w:rPr>
              <w:t>Ihr Kontakt:</w:t>
            </w:r>
          </w:p>
          <w:p w14:paraId="4906D998" w14:textId="77777777" w:rsidR="009773D2" w:rsidRDefault="009773D2" w:rsidP="009773D2">
            <w:pPr>
              <w:pStyle w:val="Continuoustext"/>
              <w:rPr>
                <w:lang w:eastAsia="en-US"/>
              </w:rPr>
            </w:pPr>
            <w:r>
              <w:rPr>
                <w:lang w:eastAsia="en-US"/>
              </w:rPr>
              <w:t>Luise Werner</w:t>
            </w:r>
            <w:r>
              <w:rPr>
                <w:lang w:eastAsia="en-US"/>
              </w:rPr>
              <w:br/>
              <w:t>Telefon: +49 711 61946-406</w:t>
            </w:r>
            <w:r>
              <w:rPr>
                <w:lang w:eastAsia="en-US"/>
              </w:rPr>
              <w:br/>
              <w:t>Luise.Werner@mesago.com</w:t>
            </w:r>
          </w:p>
          <w:p w14:paraId="7CE103C1" w14:textId="37A57B3F" w:rsidR="00E916F2" w:rsidRDefault="00E916F2">
            <w:pPr>
              <w:pStyle w:val="Continuoustext"/>
              <w:rPr>
                <w:lang w:eastAsia="en-US"/>
              </w:rPr>
            </w:pPr>
            <w:r>
              <w:rPr>
                <w:lang w:eastAsia="en-US"/>
              </w:rPr>
              <w:t>Mesago Messe Frankfurt GmbH</w:t>
            </w:r>
            <w:r>
              <w:rPr>
                <w:lang w:eastAsia="en-US"/>
              </w:rPr>
              <w:br/>
              <w:t>Rotebühlstraße 83 -85</w:t>
            </w:r>
            <w:r>
              <w:rPr>
                <w:lang w:eastAsia="en-US"/>
              </w:rPr>
              <w:br/>
              <w:t>70178 Stuttgart</w:t>
            </w:r>
            <w:r>
              <w:rPr>
                <w:lang w:eastAsia="en-US"/>
              </w:rPr>
              <w:br/>
            </w:r>
            <w:hyperlink r:id="rId16" w:history="1">
              <w:r>
                <w:rPr>
                  <w:rStyle w:val="Hyperlink"/>
                  <w:lang w:eastAsia="en-US"/>
                </w:rPr>
                <w:t>www.mesago.com</w:t>
              </w:r>
            </w:hyperlink>
          </w:p>
        </w:tc>
      </w:tr>
    </w:tbl>
    <w:p w14:paraId="1A2458D9" w14:textId="77777777" w:rsidR="00E916F2" w:rsidRDefault="00E916F2" w:rsidP="00E916F2">
      <w:pPr>
        <w:pStyle w:val="berschrift4"/>
        <w:rPr>
          <w:rFonts w:eastAsia="Times New Roman"/>
          <w:lang w:val="de-DE"/>
        </w:rPr>
      </w:pPr>
      <w:r>
        <w:rPr>
          <w:rFonts w:eastAsia="Times New Roman"/>
          <w:lang w:val="de-DE"/>
        </w:rPr>
        <w:t>Hintergrundinformation Mesago Messe Frankfurt GmbH</w:t>
      </w:r>
    </w:p>
    <w:p w14:paraId="729044AB" w14:textId="1C0D3BAB" w:rsidR="000313D7" w:rsidRPr="000313D7" w:rsidRDefault="000313D7" w:rsidP="000313D7">
      <w:pPr>
        <w:rPr>
          <w:rFonts w:ascii="Arial" w:hAnsi="Arial" w:cs="Arial"/>
          <w:lang w:val="de-DE"/>
        </w:rPr>
      </w:pPr>
      <w:r w:rsidRPr="000313D7">
        <w:rPr>
          <w:rFonts w:ascii="Arial" w:hAnsi="Arial" w:cs="Arial"/>
          <w:lang w:val="de-DE"/>
        </w:rPr>
        <w:t xml:space="preserve">Die Mesago Messe Frankfurt GmbH ist seit 1982 auf B2B-Formate zu speziellen Technologie-Themen fokussiert. Ursprünglich aus dem Messe- und Kongresssektor hervorgegangen, bietet das Unternehmen durch konsequente Weiterentwicklung seines Portfolios heute weit mehr als die international etablierten Technologie-Events. Mesago vernetzt durch innovative Plattformen führende Akteure weltweit in Form branchenspezifischer Technology Hubs – rund um die Uhr, 365 Tage im Jahr. </w:t>
      </w:r>
      <w:proofErr w:type="gramStart"/>
      <w:r w:rsidRPr="000313D7">
        <w:rPr>
          <w:rFonts w:ascii="Arial" w:hAnsi="Arial" w:cs="Arial"/>
          <w:lang w:val="de-DE"/>
        </w:rPr>
        <w:t>Diese Hubs</w:t>
      </w:r>
      <w:proofErr w:type="gramEnd"/>
      <w:r w:rsidRPr="000313D7">
        <w:rPr>
          <w:rFonts w:ascii="Arial" w:hAnsi="Arial" w:cs="Arial"/>
          <w:lang w:val="de-DE"/>
        </w:rPr>
        <w:t xml:space="preserve"> umfassen neben der klassischen Expo und Konferenz sowohl digitale Events, vertiefende Wissensformate als auch umfassende Services, die gezielt auf die Bedürfnisse der einzelnen Branchen zugeschnitten sind.</w:t>
      </w:r>
    </w:p>
    <w:p w14:paraId="23A738D4" w14:textId="77777777" w:rsidR="000313D7" w:rsidRPr="000313D7" w:rsidRDefault="000313D7" w:rsidP="000313D7">
      <w:pPr>
        <w:rPr>
          <w:rFonts w:ascii="Arial" w:hAnsi="Arial" w:cs="Arial"/>
          <w:lang w:val="de-DE"/>
        </w:rPr>
      </w:pPr>
      <w:r w:rsidRPr="000313D7">
        <w:rPr>
          <w:rFonts w:ascii="Arial" w:hAnsi="Arial" w:cs="Arial"/>
          <w:lang w:val="de-DE"/>
        </w:rPr>
        <w:t>So entsteht durch einen ganzjährigen Content-Fluss ein dynamischer Raum für Informationsaustausch und technologische Innovationen. Mit Blick auf die sich ständig wandelnden Bedürfnisse der Communities schafft Mesago durch zukunftsfähige Formate ideale Bedingungen – vor allem, um ein noch effizienteres Netzwerk rund um den Globus zu kreieren und stets auf dem aktuellen Stand der Entwicklungen zu sein. Ganz nach dem Unternehmens-Claim: “</w:t>
      </w:r>
      <w:proofErr w:type="spellStart"/>
      <w:r w:rsidRPr="000313D7">
        <w:rPr>
          <w:rFonts w:ascii="Arial" w:hAnsi="Arial" w:cs="Arial"/>
          <w:lang w:val="de-DE"/>
        </w:rPr>
        <w:t>Connecting</w:t>
      </w:r>
      <w:proofErr w:type="spellEnd"/>
      <w:r w:rsidRPr="000313D7">
        <w:rPr>
          <w:rFonts w:ascii="Arial" w:hAnsi="Arial" w:cs="Arial"/>
          <w:lang w:val="de-DE"/>
        </w:rPr>
        <w:t xml:space="preserve"> </w:t>
      </w:r>
      <w:proofErr w:type="spellStart"/>
      <w:r w:rsidRPr="000313D7">
        <w:rPr>
          <w:rFonts w:ascii="Arial" w:hAnsi="Arial" w:cs="Arial"/>
          <w:lang w:val="de-DE"/>
        </w:rPr>
        <w:t>bright</w:t>
      </w:r>
      <w:proofErr w:type="spellEnd"/>
      <w:r w:rsidRPr="000313D7">
        <w:rPr>
          <w:rFonts w:ascii="Arial" w:hAnsi="Arial" w:cs="Arial"/>
          <w:lang w:val="de-DE"/>
        </w:rPr>
        <w:t xml:space="preserve"> </w:t>
      </w:r>
      <w:proofErr w:type="spellStart"/>
      <w:r w:rsidRPr="000313D7">
        <w:rPr>
          <w:rFonts w:ascii="Arial" w:hAnsi="Arial" w:cs="Arial"/>
          <w:lang w:val="de-DE"/>
        </w:rPr>
        <w:t>minds</w:t>
      </w:r>
      <w:proofErr w:type="spellEnd"/>
      <w:r w:rsidRPr="000313D7">
        <w:rPr>
          <w:rFonts w:ascii="Arial" w:hAnsi="Arial" w:cs="Arial"/>
          <w:lang w:val="de-DE"/>
        </w:rPr>
        <w:t>”.</w:t>
      </w:r>
    </w:p>
    <w:p w14:paraId="04FB10B4" w14:textId="469071FF" w:rsidR="000313D7" w:rsidRDefault="000313D7" w:rsidP="000313D7">
      <w:pPr>
        <w:rPr>
          <w:rFonts w:ascii="Arial" w:hAnsi="Arial" w:cs="Arial"/>
          <w:lang w:val="de-DE"/>
        </w:rPr>
      </w:pPr>
      <w:r w:rsidRPr="000313D7">
        <w:rPr>
          <w:rFonts w:ascii="Arial" w:hAnsi="Arial" w:cs="Arial"/>
          <w:lang w:val="de-DE"/>
        </w:rPr>
        <w:t>Als Teil der Messe Frankfurt Group beschäftigt Mesago am Hauptsitz in Stuttgart rund 170 Mitarbeitende. (</w:t>
      </w:r>
      <w:hyperlink r:id="rId17" w:history="1">
        <w:r w:rsidRPr="000313D7">
          <w:rPr>
            <w:rStyle w:val="Hyperlink"/>
            <w:rFonts w:ascii="Arial" w:hAnsi="Arial" w:cs="Arial"/>
            <w:lang w:val="de-DE"/>
          </w:rPr>
          <w:t>mesago.com</w:t>
        </w:r>
      </w:hyperlink>
      <w:r w:rsidRPr="000313D7">
        <w:rPr>
          <w:rFonts w:ascii="Arial" w:hAnsi="Arial" w:cs="Arial"/>
          <w:lang w:val="de-DE"/>
        </w:rPr>
        <w:t>)</w:t>
      </w:r>
    </w:p>
    <w:p w14:paraId="38594A34" w14:textId="619AA6BA" w:rsidR="00E916F2" w:rsidRPr="000313D7" w:rsidRDefault="00E916F2" w:rsidP="000313D7">
      <w:pPr>
        <w:pStyle w:val="berschrift4"/>
        <w:rPr>
          <w:rFonts w:eastAsia="Times New Roman"/>
          <w:lang w:val="de-DE"/>
        </w:rPr>
      </w:pPr>
      <w:r w:rsidRPr="000313D7">
        <w:rPr>
          <w:rFonts w:eastAsia="Times New Roman"/>
          <w:lang w:val="de-DE"/>
        </w:rPr>
        <w:t>Hintergrundinformation Messe Frankfurt</w:t>
      </w:r>
    </w:p>
    <w:p w14:paraId="548078F1" w14:textId="36A52562" w:rsidR="00E916F2" w:rsidRDefault="00E916F2" w:rsidP="00E916F2">
      <w:pPr>
        <w:pStyle w:val="Continuoustext"/>
        <w:rPr>
          <w:rStyle w:val="Hyperlink"/>
        </w:rPr>
      </w:pPr>
      <w:hyperlink r:id="rId18" w:history="1">
        <w:r>
          <w:rPr>
            <w:rStyle w:val="Hyperlink"/>
          </w:rPr>
          <w:t>www.messefrankfurt.com/hintergrundinformation</w:t>
        </w:r>
      </w:hyperlink>
    </w:p>
    <w:p w14:paraId="5FAC9D66" w14:textId="77777777" w:rsidR="00E916F2" w:rsidRDefault="00E916F2" w:rsidP="00E916F2">
      <w:pPr>
        <w:pStyle w:val="berschrift4"/>
        <w:rPr>
          <w:rFonts w:eastAsia="Times New Roman"/>
          <w:lang w:val="de-DE"/>
        </w:rPr>
      </w:pPr>
      <w:r>
        <w:rPr>
          <w:rFonts w:eastAsia="Times New Roman"/>
          <w:lang w:val="de-DE"/>
        </w:rPr>
        <w:t>Nachhaltigkeit Messe Frankfurt</w:t>
      </w:r>
    </w:p>
    <w:p w14:paraId="2F2E89B5" w14:textId="05EE03E4" w:rsidR="00B36757" w:rsidRPr="006D2AA2" w:rsidRDefault="00E916F2" w:rsidP="006D2AA2">
      <w:pPr>
        <w:pStyle w:val="Continuoustext"/>
      </w:pPr>
      <w:hyperlink r:id="rId19" w:history="1">
        <w:r>
          <w:rPr>
            <w:rStyle w:val="Hyperlink"/>
          </w:rPr>
          <w:t>www.messefrankfurt.com/sustainability-information</w:t>
        </w:r>
      </w:hyperlink>
    </w:p>
    <w:sectPr w:rsidR="00B36757" w:rsidRPr="006D2A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505D"/>
    <w:multiLevelType w:val="hybridMultilevel"/>
    <w:tmpl w:val="F75632EA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8FB583F"/>
    <w:multiLevelType w:val="hybridMultilevel"/>
    <w:tmpl w:val="7C1A5FA8"/>
    <w:lvl w:ilvl="0" w:tplc="0407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DD463B7"/>
    <w:multiLevelType w:val="hybridMultilevel"/>
    <w:tmpl w:val="52EE0794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590192883">
    <w:abstractNumId w:val="1"/>
  </w:num>
  <w:num w:numId="2" w16cid:durableId="49767823">
    <w:abstractNumId w:val="2"/>
  </w:num>
  <w:num w:numId="3" w16cid:durableId="1373848117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52779599"/>
  </wne:recipientData>
  <wne:recipientData>
    <wne:active wne:val="0"/>
    <wne:hash wne:val="-354236343"/>
  </wne:recipientData>
  <wne:recipientData>
    <wne:active wne:val="1"/>
    <wne:hash wne:val="-576459304"/>
  </wne:recipientData>
  <wne:recipientData>
    <wne:active wne:val="1"/>
    <wne:hash wne:val="22867296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Tresorit\Templates\_Seriendruck\Test-Mailingliste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 "/>
    <w:addressFieldName w:val="EMailAdresse"/>
    <w:mailSubject w:val="Messe Frankfurt Presseinfo Test 11_V5 Automechanika Paace Mexico City"/>
    <w:activeRecord w:val="3"/>
    <w:odso>
      <w:udl w:val="Provider=Microsoft.ACE.OLEDB.12.0;User ID=Admin;Data Source=D:\Tresorit\Templates\_Seriendruck\Test-Mailingliste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1"/>
      <w:colDelim w:val="9"/>
      <w:type w:val="addressBook"/>
      <w:fHdr/>
      <w:fieldMapData>
        <w:column w:val="0"/>
        <w:lid w:val="de-DE"/>
      </w:fieldMapData>
      <w:fieldMapData>
        <w:type w:val="dbColumn"/>
        <w:name w:val="Anrede"/>
        <w:mappedName w:val="Anrede"/>
        <w:column w:val="0"/>
        <w:lid w:val="de-DE"/>
      </w:fieldMapData>
      <w:fieldMapData>
        <w:type w:val="dbColumn"/>
        <w:name w:val="Vorname"/>
        <w:mappedName w:val="Vorname"/>
        <w:column w:val="1"/>
        <w:lid w:val="de-DE"/>
      </w:fieldMapData>
      <w:fieldMapData>
        <w:column w:val="0"/>
        <w:lid w:val="de-DE"/>
      </w:fieldMapData>
      <w:fieldMapData>
        <w:type w:val="dbColumn"/>
        <w:name w:val="Nachname"/>
        <w:mappedName w:val="Nachname"/>
        <w:column w:val="2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Firmenname"/>
        <w:mappedName w:val="Firma"/>
        <w:column w:val="3"/>
        <w:lid w:val="de-DE"/>
      </w:fieldMapData>
      <w:fieldMapData>
        <w:type w:val="dbColumn"/>
        <w:name w:val="Adresszeile 1"/>
        <w:mappedName w:val="Adresse 1"/>
        <w:column w:val="4"/>
        <w:lid w:val="de-DE"/>
      </w:fieldMapData>
      <w:fieldMapData>
        <w:type w:val="dbColumn"/>
        <w:name w:val="Adresszeile 2"/>
        <w:mappedName w:val="Adresse 2"/>
        <w:column w:val="5"/>
        <w:lid w:val="de-DE"/>
      </w:fieldMapData>
      <w:fieldMapData>
        <w:type w:val="dbColumn"/>
        <w:name w:val="Ort"/>
        <w:mappedName w:val="Ort"/>
        <w:column w:val="6"/>
        <w:lid w:val="de-DE"/>
      </w:fieldMapData>
      <w:fieldMapData>
        <w:type w:val="dbColumn"/>
        <w:name w:val="Bundesland/Kanton"/>
        <w:mappedName w:val="Bundesland/Kanton"/>
        <w:column w:val="7"/>
        <w:lid w:val="de-DE"/>
      </w:fieldMapData>
      <w:fieldMapData>
        <w:type w:val="dbColumn"/>
        <w:name w:val="Postleitzahl"/>
        <w:mappedName w:val="PLZ"/>
        <w:column w:val="8"/>
        <w:lid w:val="de-DE"/>
      </w:fieldMapData>
      <w:fieldMapData>
        <w:type w:val="dbColumn"/>
        <w:name w:val="Land/Region"/>
        <w:mappedName w:val="Land oder Region"/>
        <w:column w:val="9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Telefon (privat)"/>
        <w:mappedName w:val="Telefon (privat)"/>
        <w:column w:val="10"/>
        <w:lid w:val="de-DE"/>
      </w:fieldMapData>
      <w:fieldMapData>
        <w:column w:val="0"/>
        <w:lid w:val="de-DE"/>
      </w:fieldMapData>
      <w:fieldMapData>
        <w:type w:val="dbColumn"/>
        <w:name w:val="E-Mail-Adresse"/>
        <w:mappedName w:val="E-Mail-Adresse"/>
        <w:column w:val="12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2"/>
    </w:odso>
  </w:mailMerge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ED"/>
    <w:rsid w:val="000025F2"/>
    <w:rsid w:val="0000666D"/>
    <w:rsid w:val="00012BD5"/>
    <w:rsid w:val="00020EB1"/>
    <w:rsid w:val="00027A61"/>
    <w:rsid w:val="000313D7"/>
    <w:rsid w:val="000745C2"/>
    <w:rsid w:val="00076FCE"/>
    <w:rsid w:val="00086EF2"/>
    <w:rsid w:val="000A0BA0"/>
    <w:rsid w:val="000A655B"/>
    <w:rsid w:val="000B36FC"/>
    <w:rsid w:val="000C647B"/>
    <w:rsid w:val="000C6772"/>
    <w:rsid w:val="000C6AB1"/>
    <w:rsid w:val="000D5BFC"/>
    <w:rsid w:val="000D7791"/>
    <w:rsid w:val="00101ABA"/>
    <w:rsid w:val="00102F22"/>
    <w:rsid w:val="00105788"/>
    <w:rsid w:val="00115BB0"/>
    <w:rsid w:val="00123F65"/>
    <w:rsid w:val="00131FFA"/>
    <w:rsid w:val="001348D0"/>
    <w:rsid w:val="001568E1"/>
    <w:rsid w:val="00166B37"/>
    <w:rsid w:val="00185E6B"/>
    <w:rsid w:val="001939ED"/>
    <w:rsid w:val="00193D9B"/>
    <w:rsid w:val="001A3727"/>
    <w:rsid w:val="001A7F24"/>
    <w:rsid w:val="001B2ECC"/>
    <w:rsid w:val="001C3D4B"/>
    <w:rsid w:val="001C6934"/>
    <w:rsid w:val="001D57C4"/>
    <w:rsid w:val="001F14E5"/>
    <w:rsid w:val="0021361F"/>
    <w:rsid w:val="002154BF"/>
    <w:rsid w:val="0021689A"/>
    <w:rsid w:val="00221135"/>
    <w:rsid w:val="00222267"/>
    <w:rsid w:val="0023133C"/>
    <w:rsid w:val="00236667"/>
    <w:rsid w:val="00240018"/>
    <w:rsid w:val="00247B78"/>
    <w:rsid w:val="002502CA"/>
    <w:rsid w:val="0025660E"/>
    <w:rsid w:val="002757C9"/>
    <w:rsid w:val="00281D02"/>
    <w:rsid w:val="00282497"/>
    <w:rsid w:val="002C7048"/>
    <w:rsid w:val="002D23F5"/>
    <w:rsid w:val="002D4502"/>
    <w:rsid w:val="002D74E9"/>
    <w:rsid w:val="002E6EB6"/>
    <w:rsid w:val="00301496"/>
    <w:rsid w:val="003179CF"/>
    <w:rsid w:val="00320415"/>
    <w:rsid w:val="00325359"/>
    <w:rsid w:val="00331F47"/>
    <w:rsid w:val="00350C00"/>
    <w:rsid w:val="00354A11"/>
    <w:rsid w:val="0035591A"/>
    <w:rsid w:val="00360B40"/>
    <w:rsid w:val="00363F18"/>
    <w:rsid w:val="0037191B"/>
    <w:rsid w:val="003902B2"/>
    <w:rsid w:val="003916BE"/>
    <w:rsid w:val="003A2D40"/>
    <w:rsid w:val="003A4F8E"/>
    <w:rsid w:val="003A651F"/>
    <w:rsid w:val="003B7757"/>
    <w:rsid w:val="003C4BD0"/>
    <w:rsid w:val="003D0E9E"/>
    <w:rsid w:val="003D767A"/>
    <w:rsid w:val="003F716F"/>
    <w:rsid w:val="00412C7B"/>
    <w:rsid w:val="0042362C"/>
    <w:rsid w:val="00424857"/>
    <w:rsid w:val="0045113D"/>
    <w:rsid w:val="00451728"/>
    <w:rsid w:val="00466EC9"/>
    <w:rsid w:val="00467388"/>
    <w:rsid w:val="00467EC5"/>
    <w:rsid w:val="00480039"/>
    <w:rsid w:val="00484385"/>
    <w:rsid w:val="0049137E"/>
    <w:rsid w:val="00493E4E"/>
    <w:rsid w:val="004A1916"/>
    <w:rsid w:val="004E0376"/>
    <w:rsid w:val="004F1D64"/>
    <w:rsid w:val="004F2350"/>
    <w:rsid w:val="00505759"/>
    <w:rsid w:val="00520BB0"/>
    <w:rsid w:val="00523505"/>
    <w:rsid w:val="00536FE2"/>
    <w:rsid w:val="00540045"/>
    <w:rsid w:val="0055480B"/>
    <w:rsid w:val="00566B83"/>
    <w:rsid w:val="00571E35"/>
    <w:rsid w:val="0058253E"/>
    <w:rsid w:val="005855F0"/>
    <w:rsid w:val="005A080C"/>
    <w:rsid w:val="005A13EF"/>
    <w:rsid w:val="005A4B6E"/>
    <w:rsid w:val="005B2BAD"/>
    <w:rsid w:val="005B33FB"/>
    <w:rsid w:val="005C17AA"/>
    <w:rsid w:val="005C2042"/>
    <w:rsid w:val="005C37D5"/>
    <w:rsid w:val="005C5E31"/>
    <w:rsid w:val="005E3C63"/>
    <w:rsid w:val="00603C99"/>
    <w:rsid w:val="006241DE"/>
    <w:rsid w:val="00633CAD"/>
    <w:rsid w:val="00636E43"/>
    <w:rsid w:val="00640F3E"/>
    <w:rsid w:val="00652E1C"/>
    <w:rsid w:val="00653447"/>
    <w:rsid w:val="00670F49"/>
    <w:rsid w:val="00672B7C"/>
    <w:rsid w:val="00673621"/>
    <w:rsid w:val="00686926"/>
    <w:rsid w:val="00696BE5"/>
    <w:rsid w:val="006A698F"/>
    <w:rsid w:val="006A7C37"/>
    <w:rsid w:val="006C1E26"/>
    <w:rsid w:val="006C37FF"/>
    <w:rsid w:val="006C6DCE"/>
    <w:rsid w:val="006D2AA2"/>
    <w:rsid w:val="00701D02"/>
    <w:rsid w:val="00710E0D"/>
    <w:rsid w:val="00714D37"/>
    <w:rsid w:val="007259D3"/>
    <w:rsid w:val="00726822"/>
    <w:rsid w:val="00732920"/>
    <w:rsid w:val="00743239"/>
    <w:rsid w:val="0076139D"/>
    <w:rsid w:val="00765A75"/>
    <w:rsid w:val="00765F4E"/>
    <w:rsid w:val="00773532"/>
    <w:rsid w:val="00776CE1"/>
    <w:rsid w:val="0078718F"/>
    <w:rsid w:val="00790B48"/>
    <w:rsid w:val="00793455"/>
    <w:rsid w:val="007A13A3"/>
    <w:rsid w:val="007A5F3D"/>
    <w:rsid w:val="007B2F67"/>
    <w:rsid w:val="007B3A1C"/>
    <w:rsid w:val="007C1A49"/>
    <w:rsid w:val="007C23F6"/>
    <w:rsid w:val="007C41C1"/>
    <w:rsid w:val="007C62B4"/>
    <w:rsid w:val="007C7C31"/>
    <w:rsid w:val="007D6943"/>
    <w:rsid w:val="007E4D6D"/>
    <w:rsid w:val="007F5151"/>
    <w:rsid w:val="007F69A9"/>
    <w:rsid w:val="00804671"/>
    <w:rsid w:val="00807121"/>
    <w:rsid w:val="00807C5C"/>
    <w:rsid w:val="00814839"/>
    <w:rsid w:val="00823B2D"/>
    <w:rsid w:val="0084260E"/>
    <w:rsid w:val="00854A27"/>
    <w:rsid w:val="00867A39"/>
    <w:rsid w:val="0088042D"/>
    <w:rsid w:val="00890AF7"/>
    <w:rsid w:val="008A5874"/>
    <w:rsid w:val="008A69AB"/>
    <w:rsid w:val="008C479B"/>
    <w:rsid w:val="008D11F7"/>
    <w:rsid w:val="008D5680"/>
    <w:rsid w:val="008D5C1C"/>
    <w:rsid w:val="008E2F3F"/>
    <w:rsid w:val="008E4E88"/>
    <w:rsid w:val="008F02ED"/>
    <w:rsid w:val="008F5BE1"/>
    <w:rsid w:val="009045C6"/>
    <w:rsid w:val="00905800"/>
    <w:rsid w:val="0091195F"/>
    <w:rsid w:val="009349EF"/>
    <w:rsid w:val="00936976"/>
    <w:rsid w:val="009373ED"/>
    <w:rsid w:val="00937762"/>
    <w:rsid w:val="00946EBA"/>
    <w:rsid w:val="00950F1B"/>
    <w:rsid w:val="0097524E"/>
    <w:rsid w:val="009773D2"/>
    <w:rsid w:val="00995161"/>
    <w:rsid w:val="009A0E76"/>
    <w:rsid w:val="009A6630"/>
    <w:rsid w:val="009B3394"/>
    <w:rsid w:val="009D32D1"/>
    <w:rsid w:val="009E4DE1"/>
    <w:rsid w:val="009F0D32"/>
    <w:rsid w:val="00A15BC8"/>
    <w:rsid w:val="00A250DE"/>
    <w:rsid w:val="00A27C32"/>
    <w:rsid w:val="00A3041E"/>
    <w:rsid w:val="00A30FA0"/>
    <w:rsid w:val="00A331E4"/>
    <w:rsid w:val="00A53CAF"/>
    <w:rsid w:val="00A61B4B"/>
    <w:rsid w:val="00A6749A"/>
    <w:rsid w:val="00A82590"/>
    <w:rsid w:val="00A825A4"/>
    <w:rsid w:val="00A925F0"/>
    <w:rsid w:val="00A93B94"/>
    <w:rsid w:val="00AA27A6"/>
    <w:rsid w:val="00AC7878"/>
    <w:rsid w:val="00AD6797"/>
    <w:rsid w:val="00AE1C69"/>
    <w:rsid w:val="00AE7164"/>
    <w:rsid w:val="00AF2C83"/>
    <w:rsid w:val="00B02CED"/>
    <w:rsid w:val="00B0538E"/>
    <w:rsid w:val="00B07DB8"/>
    <w:rsid w:val="00B159EC"/>
    <w:rsid w:val="00B23D7D"/>
    <w:rsid w:val="00B253B4"/>
    <w:rsid w:val="00B356EE"/>
    <w:rsid w:val="00B36757"/>
    <w:rsid w:val="00B44A5D"/>
    <w:rsid w:val="00B84998"/>
    <w:rsid w:val="00B96E69"/>
    <w:rsid w:val="00BA0462"/>
    <w:rsid w:val="00BA056D"/>
    <w:rsid w:val="00BA4D59"/>
    <w:rsid w:val="00BA66E3"/>
    <w:rsid w:val="00BA7183"/>
    <w:rsid w:val="00BC4E21"/>
    <w:rsid w:val="00BD166C"/>
    <w:rsid w:val="00BD3F09"/>
    <w:rsid w:val="00BE20F1"/>
    <w:rsid w:val="00BE3A4E"/>
    <w:rsid w:val="00C03F64"/>
    <w:rsid w:val="00C0577C"/>
    <w:rsid w:val="00C06975"/>
    <w:rsid w:val="00C11BB1"/>
    <w:rsid w:val="00C12A06"/>
    <w:rsid w:val="00C17FAD"/>
    <w:rsid w:val="00C25464"/>
    <w:rsid w:val="00C25FCC"/>
    <w:rsid w:val="00C2765B"/>
    <w:rsid w:val="00C35A1E"/>
    <w:rsid w:val="00C36ADB"/>
    <w:rsid w:val="00C43C44"/>
    <w:rsid w:val="00C45A4E"/>
    <w:rsid w:val="00C50E55"/>
    <w:rsid w:val="00C5287E"/>
    <w:rsid w:val="00C55078"/>
    <w:rsid w:val="00C56C0A"/>
    <w:rsid w:val="00C73B3A"/>
    <w:rsid w:val="00C81BE2"/>
    <w:rsid w:val="00C85550"/>
    <w:rsid w:val="00C90196"/>
    <w:rsid w:val="00C91961"/>
    <w:rsid w:val="00CC35C5"/>
    <w:rsid w:val="00CC602E"/>
    <w:rsid w:val="00CD3E43"/>
    <w:rsid w:val="00CE3DF1"/>
    <w:rsid w:val="00CF138C"/>
    <w:rsid w:val="00CF776F"/>
    <w:rsid w:val="00D00796"/>
    <w:rsid w:val="00D0411E"/>
    <w:rsid w:val="00D07141"/>
    <w:rsid w:val="00D22E8F"/>
    <w:rsid w:val="00D22FE1"/>
    <w:rsid w:val="00D25443"/>
    <w:rsid w:val="00D27EB6"/>
    <w:rsid w:val="00D33885"/>
    <w:rsid w:val="00D425CB"/>
    <w:rsid w:val="00D51603"/>
    <w:rsid w:val="00D536AD"/>
    <w:rsid w:val="00D54056"/>
    <w:rsid w:val="00D67944"/>
    <w:rsid w:val="00D708BD"/>
    <w:rsid w:val="00D83AE9"/>
    <w:rsid w:val="00DA7114"/>
    <w:rsid w:val="00DB0C82"/>
    <w:rsid w:val="00DB132E"/>
    <w:rsid w:val="00DB728F"/>
    <w:rsid w:val="00DE13D1"/>
    <w:rsid w:val="00DE4DB7"/>
    <w:rsid w:val="00E04E00"/>
    <w:rsid w:val="00E2773A"/>
    <w:rsid w:val="00E31507"/>
    <w:rsid w:val="00E31B84"/>
    <w:rsid w:val="00E32257"/>
    <w:rsid w:val="00E323AF"/>
    <w:rsid w:val="00E34364"/>
    <w:rsid w:val="00E35847"/>
    <w:rsid w:val="00E36F51"/>
    <w:rsid w:val="00E436CB"/>
    <w:rsid w:val="00E454F8"/>
    <w:rsid w:val="00E82225"/>
    <w:rsid w:val="00E916F2"/>
    <w:rsid w:val="00E921D6"/>
    <w:rsid w:val="00EA15A4"/>
    <w:rsid w:val="00EC05B5"/>
    <w:rsid w:val="00EC4C24"/>
    <w:rsid w:val="00ED2CAF"/>
    <w:rsid w:val="00EE056F"/>
    <w:rsid w:val="00F11B29"/>
    <w:rsid w:val="00F164D8"/>
    <w:rsid w:val="00F174BA"/>
    <w:rsid w:val="00F23EAE"/>
    <w:rsid w:val="00F24DE6"/>
    <w:rsid w:val="00F30285"/>
    <w:rsid w:val="00F501FE"/>
    <w:rsid w:val="00F522F0"/>
    <w:rsid w:val="00F55F11"/>
    <w:rsid w:val="00F6297C"/>
    <w:rsid w:val="00F75403"/>
    <w:rsid w:val="00F813C7"/>
    <w:rsid w:val="00F91F11"/>
    <w:rsid w:val="00F944A0"/>
    <w:rsid w:val="00FB0FB9"/>
    <w:rsid w:val="00FC70AD"/>
    <w:rsid w:val="00FE4026"/>
    <w:rsid w:val="00FE41E1"/>
    <w:rsid w:val="00FE674B"/>
    <w:rsid w:val="00FE7261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E91A"/>
  <w15:chartTrackingRefBased/>
  <w15:docId w15:val="{5B09C899-3C9A-4A5A-94F0-F615AADA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0" w:unhideWhenUsed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Standard">
    <w:name w:val="Normal"/>
    <w:qFormat/>
    <w:rsid w:val="00E31507"/>
    <w:pPr>
      <w:spacing w:after="0" w:line="280" w:lineRule="atLeast"/>
      <w:ind w:left="142" w:right="142"/>
    </w:pPr>
    <w:rPr>
      <w:rFonts w:cs="Calibri"/>
      <w:color w:val="000000" w:themeColor="text1"/>
      <w:lang w:val="en-GB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E3C63"/>
    <w:pPr>
      <w:keepNext/>
      <w:keepLines/>
      <w:spacing w:before="234" w:after="234" w:line="240" w:lineRule="auto"/>
      <w:outlineLvl w:val="0"/>
    </w:pPr>
    <w:rPr>
      <w:rFonts w:asciiTheme="majorHAnsi" w:eastAsiaTheme="majorEastAsia" w:hAnsiTheme="majorHAnsi" w:cstheme="majorBidi"/>
      <w:sz w:val="39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E3C63"/>
    <w:pPr>
      <w:keepNext/>
      <w:keepLines/>
      <w:spacing w:before="720" w:after="384" w:line="240" w:lineRule="auto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E3C63"/>
    <w:pPr>
      <w:keepNext/>
      <w:keepLines/>
      <w:spacing w:before="280" w:after="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E3C63"/>
    <w:pPr>
      <w:keepNext/>
      <w:keepLines/>
      <w:spacing w:before="4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701D02"/>
    <w:pPr>
      <w:keepNext/>
      <w:keepLines/>
      <w:spacing w:before="480"/>
      <w:outlineLvl w:val="4"/>
    </w:pPr>
    <w:rPr>
      <w:rFonts w:asciiTheme="majorHAnsi" w:eastAsiaTheme="majorEastAsia" w:hAnsiTheme="majorHAnsi" w:cstheme="majorBidi"/>
      <w:b/>
      <w:sz w:val="1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MittlereListe1-Akzent3">
    <w:name w:val="Medium List 1 Accent 3"/>
    <w:aliases w:val="Messe Frankfurt"/>
    <w:basedOn w:val="NormaleTabelle"/>
    <w:uiPriority w:val="65"/>
    <w:rsid w:val="002C7048"/>
    <w:pPr>
      <w:spacing w:after="0" w:line="240" w:lineRule="auto"/>
    </w:pPr>
    <w:rPr>
      <w:rFonts w:eastAsia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cPr>
      <w:vAlign w:val="center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paragraph" w:styleId="Kopfzeile">
    <w:name w:val="header"/>
    <w:basedOn w:val="Standard"/>
    <w:link w:val="KopfzeileZchn"/>
    <w:rsid w:val="005E3C63"/>
    <w:pPr>
      <w:widowControl w:val="0"/>
      <w:tabs>
        <w:tab w:val="center" w:pos="4819"/>
        <w:tab w:val="right" w:pos="9071"/>
      </w:tabs>
      <w:spacing w:line="280" w:lineRule="exact"/>
    </w:pPr>
    <w:rPr>
      <w:rFonts w:ascii="Arial" w:eastAsia="Times New Roman" w:hAnsi="Arial" w:cs="Times New Roman"/>
      <w:szCs w:val="20"/>
    </w:rPr>
  </w:style>
  <w:style w:type="character" w:customStyle="1" w:styleId="KopfzeileZchn">
    <w:name w:val="Kopfzeile Zchn"/>
    <w:basedOn w:val="Absatz-Standardschriftart"/>
    <w:link w:val="Kopfzeile"/>
    <w:rsid w:val="005E3C63"/>
    <w:rPr>
      <w:rFonts w:ascii="Arial" w:eastAsia="Times New Roman" w:hAnsi="Arial" w:cs="Times New Roman"/>
      <w:noProof/>
      <w:color w:val="000000" w:themeColor="text1"/>
      <w:szCs w:val="20"/>
      <w:lang w:val="en-GB" w:eastAsia="de-DE"/>
    </w:rPr>
  </w:style>
  <w:style w:type="character" w:styleId="Hyperlink">
    <w:name w:val="Hyperlink"/>
    <w:basedOn w:val="Absatz-Standardschriftart"/>
    <w:uiPriority w:val="99"/>
    <w:semiHidden/>
    <w:rsid w:val="00D425CB"/>
    <w:rPr>
      <w:color w:val="auto"/>
      <w:u w:val="none"/>
    </w:rPr>
  </w:style>
  <w:style w:type="paragraph" w:styleId="Listenabsatz">
    <w:name w:val="List Paragraph"/>
    <w:basedOn w:val="Standard"/>
    <w:uiPriority w:val="34"/>
    <w:semiHidden/>
    <w:qFormat/>
    <w:rsid w:val="00BA056D"/>
    <w:pPr>
      <w:ind w:left="720"/>
      <w:contextualSpacing/>
    </w:pPr>
    <w:rPr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E3C63"/>
    <w:rPr>
      <w:rFonts w:asciiTheme="majorHAnsi" w:eastAsiaTheme="majorEastAsia" w:hAnsiTheme="majorHAnsi" w:cstheme="majorBidi"/>
      <w:noProof/>
      <w:color w:val="000000" w:themeColor="text1"/>
      <w:sz w:val="39"/>
      <w:szCs w:val="32"/>
      <w:lang w:val="en-GB" w:eastAsia="de-DE"/>
    </w:rPr>
  </w:style>
  <w:style w:type="table" w:styleId="Tabellenraster">
    <w:name w:val="Table Grid"/>
    <w:basedOn w:val="NormaleTabelle"/>
    <w:uiPriority w:val="39"/>
    <w:rsid w:val="00D51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inuoustext">
    <w:name w:val="Continuous text"/>
    <w:basedOn w:val="Standard"/>
    <w:qFormat/>
    <w:rsid w:val="00523505"/>
    <w:pPr>
      <w:spacing w:after="280"/>
    </w:pPr>
    <w:rPr>
      <w:rFonts w:ascii="Arial" w:hAnsi="Arial" w:cs="Arial"/>
      <w:szCs w:val="36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E3C63"/>
    <w:rPr>
      <w:rFonts w:asciiTheme="majorHAnsi" w:eastAsiaTheme="majorEastAsia" w:hAnsiTheme="majorHAnsi" w:cstheme="majorBidi"/>
      <w:noProof/>
      <w:color w:val="000000" w:themeColor="text1"/>
      <w:sz w:val="32"/>
      <w:szCs w:val="26"/>
      <w:lang w:val="en-GB" w:eastAsia="de-DE"/>
    </w:rPr>
  </w:style>
  <w:style w:type="paragraph" w:customStyle="1" w:styleId="Readup">
    <w:name w:val="Read up"/>
    <w:basedOn w:val="Standard"/>
    <w:qFormat/>
    <w:rsid w:val="00CE3DF1"/>
    <w:pPr>
      <w:spacing w:after="288" w:line="240" w:lineRule="auto"/>
    </w:pPr>
    <w:rPr>
      <w:rFonts w:ascii="Arial" w:hAnsi="Arial" w:cs="Arial"/>
      <w:b/>
      <w:bCs/>
      <w:color w:val="000000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E3C63"/>
    <w:rPr>
      <w:rFonts w:asciiTheme="majorHAnsi" w:eastAsiaTheme="majorEastAsia" w:hAnsiTheme="majorHAnsi" w:cstheme="majorBidi"/>
      <w:b/>
      <w:noProof/>
      <w:color w:val="000000" w:themeColor="text1"/>
      <w:szCs w:val="24"/>
      <w:lang w:val="en-GB" w:eastAsia="de-DE"/>
    </w:rPr>
  </w:style>
  <w:style w:type="paragraph" w:customStyle="1" w:styleId="Imagecaption">
    <w:name w:val="Image caption"/>
    <w:basedOn w:val="Standard"/>
    <w:qFormat/>
    <w:rsid w:val="00FC70AD"/>
    <w:pPr>
      <w:spacing w:after="560" w:line="240" w:lineRule="auto"/>
      <w:ind w:left="0" w:right="0"/>
    </w:pPr>
    <w:rPr>
      <w:rFonts w:ascii="Arial" w:hAnsi="Arial" w:cs="Arial"/>
      <w:sz w:val="18"/>
      <w:szCs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E3C63"/>
    <w:rPr>
      <w:rFonts w:asciiTheme="majorHAnsi" w:eastAsiaTheme="majorEastAsia" w:hAnsiTheme="majorHAnsi" w:cstheme="majorBidi"/>
      <w:b/>
      <w:iCs/>
      <w:noProof/>
      <w:color w:val="000000" w:themeColor="text1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01D02"/>
    <w:rPr>
      <w:rFonts w:asciiTheme="majorHAnsi" w:eastAsiaTheme="majorEastAsia" w:hAnsiTheme="majorHAnsi" w:cstheme="majorBidi"/>
      <w:b/>
      <w:color w:val="000000" w:themeColor="text1"/>
      <w:sz w:val="14"/>
      <w:lang w:eastAsia="de-DE"/>
    </w:rPr>
  </w:style>
  <w:style w:type="paragraph" w:customStyle="1" w:styleId="Continuoustextspreadsheet">
    <w:name w:val="Continuous text spreadsheet"/>
    <w:basedOn w:val="Standard"/>
    <w:qFormat/>
    <w:rsid w:val="00FC70AD"/>
    <w:pPr>
      <w:framePr w:vSpace="238" w:wrap="around" w:vAnchor="text" w:hAnchor="text" w:y="1"/>
      <w:ind w:left="34" w:right="34"/>
      <w:suppressOverlap/>
    </w:pPr>
    <w:rPr>
      <w:rFonts w:ascii="Arial" w:eastAsia="Times New Roman" w:hAnsi="Arial" w:cs="Arial"/>
      <w:bCs/>
      <w:szCs w:val="20"/>
    </w:rPr>
  </w:style>
  <w:style w:type="character" w:styleId="Fett">
    <w:name w:val="Strong"/>
    <w:basedOn w:val="Absatz-Standardschriftart"/>
    <w:uiPriority w:val="22"/>
    <w:qFormat/>
    <w:rsid w:val="005E3C63"/>
    <w:rPr>
      <w:b/>
      <w:bCs/>
      <w:lang w:val="en-GB"/>
    </w:rPr>
  </w:style>
  <w:style w:type="character" w:styleId="NichtaufgelsteErwhnung">
    <w:name w:val="Unresolved Mention"/>
    <w:basedOn w:val="Absatz-Standardschriftart"/>
    <w:uiPriority w:val="99"/>
    <w:semiHidden/>
    <w:rsid w:val="00B0538E"/>
    <w:rPr>
      <w:color w:val="605E5C"/>
      <w:shd w:val="clear" w:color="auto" w:fill="E1DFDD"/>
    </w:rPr>
  </w:style>
  <w:style w:type="paragraph" w:customStyle="1" w:styleId="xGaplogogram">
    <w:name w:val="x_Gap logogram"/>
    <w:basedOn w:val="Standard"/>
    <w:semiHidden/>
    <w:qFormat/>
    <w:rsid w:val="005E3C63"/>
    <w:pPr>
      <w:spacing w:after="560"/>
    </w:pPr>
    <w:rPr>
      <w:rFonts w:ascii="Arial" w:hAnsi="Arial" w:cs="Arial"/>
      <w:szCs w:val="20"/>
    </w:rPr>
  </w:style>
  <w:style w:type="table" w:customStyle="1" w:styleId="BildunterschriftMF">
    <w:name w:val="Bildunterschrift MF"/>
    <w:basedOn w:val="NormaleTabelle"/>
    <w:uiPriority w:val="99"/>
    <w:rsid w:val="00C85550"/>
    <w:pPr>
      <w:spacing w:after="0" w:line="240" w:lineRule="auto"/>
    </w:pPr>
    <w:tblPr/>
  </w:style>
  <w:style w:type="paragraph" w:customStyle="1" w:styleId="Productbrand">
    <w:name w:val="Product brand"/>
    <w:basedOn w:val="Standard"/>
    <w:qFormat/>
    <w:rsid w:val="00DB728F"/>
    <w:pPr>
      <w:ind w:left="68"/>
    </w:pPr>
  </w:style>
  <w:style w:type="paragraph" w:customStyle="1" w:styleId="Logogram">
    <w:name w:val="Logogram"/>
    <w:basedOn w:val="berschrift4"/>
    <w:qFormat/>
    <w:rsid w:val="003A4F8E"/>
    <w:pPr>
      <w:spacing w:before="34" w:after="100" w:afterAutospacing="1"/>
      <w:ind w:left="-431" w:right="0"/>
    </w:pPr>
  </w:style>
  <w:style w:type="paragraph" w:customStyle="1" w:styleId="Contact">
    <w:name w:val="Contact"/>
    <w:basedOn w:val="berschrift4"/>
    <w:qFormat/>
    <w:rsid w:val="003A4F8E"/>
    <w:pPr>
      <w:spacing w:before="40"/>
    </w:pPr>
  </w:style>
  <w:style w:type="character" w:styleId="BesuchterLink">
    <w:name w:val="FollowedHyperlink"/>
    <w:basedOn w:val="Absatz-Standardschriftart"/>
    <w:uiPriority w:val="99"/>
    <w:semiHidden/>
    <w:rsid w:val="00D54056"/>
    <w:rPr>
      <w:color w:val="auto"/>
      <w:u w:val="none"/>
    </w:rPr>
  </w:style>
  <w:style w:type="paragraph" w:styleId="berarbeitung">
    <w:name w:val="Revision"/>
    <w:hidden/>
    <w:uiPriority w:val="99"/>
    <w:semiHidden/>
    <w:rsid w:val="00603C99"/>
    <w:pPr>
      <w:spacing w:after="0" w:line="240" w:lineRule="auto"/>
    </w:pPr>
    <w:rPr>
      <w:rFonts w:cs="Calibri"/>
      <w:color w:val="000000" w:themeColor="text1"/>
      <w:lang w:val="en-GB" w:eastAsia="de-DE"/>
    </w:rPr>
  </w:style>
  <w:style w:type="character" w:styleId="Kommentarzeichen">
    <w:name w:val="annotation reference"/>
    <w:basedOn w:val="Absatz-Standardschriftart"/>
    <w:uiPriority w:val="99"/>
    <w:semiHidden/>
    <w:rsid w:val="001D57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1D57C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57C4"/>
    <w:rPr>
      <w:rFonts w:cs="Calibri"/>
      <w:color w:val="000000" w:themeColor="text1"/>
      <w:sz w:val="20"/>
      <w:szCs w:val="20"/>
      <w:lang w:val="en-GB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D57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57C4"/>
    <w:rPr>
      <w:rFonts w:cs="Calibri"/>
      <w:b/>
      <w:bCs/>
      <w:color w:val="000000" w:themeColor="text1"/>
      <w:sz w:val="20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s.mesago.com/nuernberg/de/industry-events/industrial-technology-summit.html" TargetMode="External"/><Relationship Id="rId13" Type="http://schemas.openxmlformats.org/officeDocument/2006/relationships/hyperlink" Target="https://www.linkedin.com/showcase/sps-smart-production-solutions/" TargetMode="External"/><Relationship Id="rId18" Type="http://schemas.openxmlformats.org/officeDocument/2006/relationships/hyperlink" Target="https://www.messefrankfurt.com/frankfurt/de/presse/boilerplate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sps-messe.de/industrial-technology-summit" TargetMode="External"/><Relationship Id="rId12" Type="http://schemas.openxmlformats.org/officeDocument/2006/relationships/hyperlink" Target="https://www.facebook.com/spsmesse" TargetMode="External"/><Relationship Id="rId17" Type="http://schemas.openxmlformats.org/officeDocument/2006/relationships/hyperlink" Target="https://corporate.mesago.com/events/d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rporate.mesago.com/events/de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sps.mesago.com/nuernberg/de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hyperlink" Target="https://sps.mesago.com/nuernberg/de/presse.html" TargetMode="External"/><Relationship Id="rId19" Type="http://schemas.openxmlformats.org/officeDocument/2006/relationships/hyperlink" Target="https://www.messefrankfurt.com/frankfurt/de/unternehmen/sustainability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spsmesse/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E:\_Tresorit\Templates\_Seriendruck\Test-Mailingliste.md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600C2-606E-C743-BFB2-E4A46EDD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6348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Messe Frankfurt GmbH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Schuster, Silvia-Sarah (Mesago Stuttgart)</dc:creator>
  <cp:keywords/>
  <dc:description/>
  <cp:lastModifiedBy>Kompalka, Ina (Mesago Stuttgart)</cp:lastModifiedBy>
  <cp:revision>111</cp:revision>
  <cp:lastPrinted>2026-03-24T09:47:00Z</cp:lastPrinted>
  <dcterms:created xsi:type="dcterms:W3CDTF">2023-10-24T13:15:00Z</dcterms:created>
  <dcterms:modified xsi:type="dcterms:W3CDTF">2026-03-24T09:47:00Z</dcterms:modified>
</cp:coreProperties>
</file>