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72656912" w14:textId="77777777" w:rsidTr="00D362FB">
        <w:trPr>
          <w:trHeight w:hRule="exact" w:val="880"/>
        </w:trPr>
        <w:tc>
          <w:tcPr>
            <w:tcW w:w="7348" w:type="dxa"/>
          </w:tcPr>
          <w:p w14:paraId="61422EE1" w14:textId="6E823671" w:rsidR="00ED1F74" w:rsidRPr="00791EBB" w:rsidRDefault="00791EBB" w:rsidP="000A7B1F">
            <w:pPr>
              <w:pStyle w:val="berschrift1"/>
              <w:ind w:left="0"/>
              <w:rPr>
                <w:lang w:val="en-US"/>
              </w:rPr>
            </w:pPr>
            <w:bookmarkStart w:id="0" w:name="_GoBack"/>
            <w:bookmarkEnd w:id="0"/>
            <w:r w:rsidRPr="00791EBB">
              <w:rPr>
                <w:b/>
                <w:sz w:val="22"/>
                <w:szCs w:val="22"/>
                <w:lang w:val="en-US"/>
              </w:rPr>
              <w:t>Pressemitteilung</w:t>
            </w:r>
          </w:p>
        </w:tc>
        <w:tc>
          <w:tcPr>
            <w:tcW w:w="2999" w:type="dxa"/>
          </w:tcPr>
          <w:p w14:paraId="430D5AE9" w14:textId="76EE4693" w:rsidR="00ED1F74" w:rsidRPr="00F94F90" w:rsidRDefault="00F94F90">
            <w:pPr>
              <w:pStyle w:val="Kopfzeile"/>
              <w:tabs>
                <w:tab w:val="clear" w:pos="4819"/>
                <w:tab w:val="clear" w:pos="9071"/>
                <w:tab w:val="left" w:pos="1559"/>
              </w:tabs>
              <w:spacing w:before="220" w:line="250" w:lineRule="exact"/>
              <w:ind w:right="569"/>
              <w:rPr>
                <w:noProof/>
                <w:szCs w:val="22"/>
              </w:rPr>
            </w:pPr>
            <w:bookmarkStart w:id="1" w:name="Vdatum"/>
            <w:bookmarkEnd w:id="1"/>
            <w:r w:rsidRPr="00F94F90">
              <w:rPr>
                <w:noProof/>
                <w:szCs w:val="22"/>
              </w:rPr>
              <w:t>11.</w:t>
            </w:r>
            <w:r>
              <w:rPr>
                <w:noProof/>
                <w:szCs w:val="22"/>
              </w:rPr>
              <w:t>01.2022</w:t>
            </w:r>
          </w:p>
        </w:tc>
      </w:tr>
      <w:tr w:rsidR="00ED1F74" w14:paraId="4BCE48E6" w14:textId="77777777" w:rsidTr="00553786">
        <w:trPr>
          <w:trHeight w:val="1537"/>
        </w:trPr>
        <w:tc>
          <w:tcPr>
            <w:tcW w:w="7348" w:type="dxa"/>
            <w:tcMar>
              <w:top w:w="0" w:type="dxa"/>
            </w:tcMar>
          </w:tcPr>
          <w:p w14:paraId="558F5E51" w14:textId="64609BB6" w:rsidR="00553786" w:rsidRPr="00FE23FC" w:rsidRDefault="00F94F90" w:rsidP="00553786">
            <w:pPr>
              <w:spacing w:line="280" w:lineRule="atLeast"/>
              <w:rPr>
                <w:rFonts w:cs="Arial"/>
                <w:sz w:val="36"/>
                <w:szCs w:val="36"/>
              </w:rPr>
            </w:pPr>
            <w:bookmarkStart w:id="2" w:name="Thema1"/>
            <w:bookmarkStart w:id="3" w:name="Thema2"/>
            <w:bookmarkEnd w:id="2"/>
            <w:bookmarkEnd w:id="3"/>
            <w:r>
              <w:rPr>
                <w:rFonts w:cs="Arial"/>
                <w:sz w:val="36"/>
                <w:szCs w:val="36"/>
              </w:rPr>
              <w:t xml:space="preserve">EMV findet vom 12. bis 14.07.2022 </w:t>
            </w:r>
            <w:r w:rsidR="00AB5FE5">
              <w:rPr>
                <w:rFonts w:cs="Arial"/>
                <w:sz w:val="36"/>
                <w:szCs w:val="36"/>
              </w:rPr>
              <w:t xml:space="preserve">als „Summer Edition“ </w:t>
            </w:r>
            <w:r>
              <w:rPr>
                <w:rFonts w:cs="Arial"/>
                <w:sz w:val="36"/>
                <w:szCs w:val="36"/>
              </w:rPr>
              <w:t>in Köln statt</w:t>
            </w:r>
            <w:r w:rsidR="00553786" w:rsidRPr="00FE23FC">
              <w:rPr>
                <w:rFonts w:cs="Arial"/>
                <w:sz w:val="36"/>
                <w:szCs w:val="36"/>
              </w:rPr>
              <w:t xml:space="preserve"> </w:t>
            </w:r>
          </w:p>
          <w:p w14:paraId="1D8AE18B" w14:textId="77777777" w:rsidR="00D362FB" w:rsidRPr="0071302B" w:rsidRDefault="00D362FB" w:rsidP="00F94F90">
            <w:pPr>
              <w:spacing w:line="280" w:lineRule="atLeast"/>
              <w:rPr>
                <w:noProof/>
              </w:rPr>
            </w:pPr>
          </w:p>
        </w:tc>
        <w:tc>
          <w:tcPr>
            <w:tcW w:w="2999" w:type="dxa"/>
            <w:tcMar>
              <w:top w:w="0" w:type="dxa"/>
            </w:tcMar>
          </w:tcPr>
          <w:p w14:paraId="0858B0E2" w14:textId="77777777" w:rsidR="00F80444" w:rsidRPr="00030E99" w:rsidRDefault="00F80444" w:rsidP="00F80444">
            <w:pPr>
              <w:spacing w:line="200" w:lineRule="exact"/>
              <w:rPr>
                <w:rFonts w:cs="Arial"/>
                <w:sz w:val="15"/>
                <w:szCs w:val="15"/>
                <w:lang w:val="en-US"/>
              </w:rPr>
            </w:pPr>
            <w:bookmarkStart w:id="4" w:name="Vmeinname"/>
            <w:bookmarkEnd w:id="4"/>
            <w:r w:rsidRPr="00030E99">
              <w:rPr>
                <w:rFonts w:cs="Arial"/>
                <w:sz w:val="15"/>
                <w:szCs w:val="15"/>
                <w:lang w:val="en-US"/>
              </w:rPr>
              <w:t>Vineeta Manglani</w:t>
            </w:r>
          </w:p>
          <w:p w14:paraId="4D867A02" w14:textId="77777777" w:rsidR="00F80444" w:rsidRPr="00030E99" w:rsidRDefault="00F80444" w:rsidP="00F80444">
            <w:pPr>
              <w:spacing w:line="200" w:lineRule="exact"/>
              <w:rPr>
                <w:rFonts w:cs="Arial"/>
                <w:sz w:val="15"/>
                <w:szCs w:val="15"/>
                <w:lang w:val="en-US"/>
              </w:rPr>
            </w:pPr>
            <w:r w:rsidRPr="00030E99">
              <w:rPr>
                <w:rFonts w:cs="Arial"/>
                <w:sz w:val="15"/>
                <w:szCs w:val="15"/>
                <w:lang w:val="en-US"/>
              </w:rPr>
              <w:t>Tel. +49 711 61946-297</w:t>
            </w:r>
          </w:p>
          <w:p w14:paraId="3B038980" w14:textId="77777777" w:rsidR="00F80444" w:rsidRPr="00030E99" w:rsidRDefault="00F80444" w:rsidP="00F80444">
            <w:pPr>
              <w:spacing w:line="200" w:lineRule="exact"/>
              <w:rPr>
                <w:rFonts w:cs="Arial"/>
                <w:sz w:val="15"/>
                <w:szCs w:val="15"/>
                <w:lang w:val="en-US"/>
              </w:rPr>
            </w:pPr>
            <w:r w:rsidRPr="00030E99">
              <w:rPr>
                <w:rFonts w:cs="Arial"/>
                <w:sz w:val="15"/>
                <w:szCs w:val="15"/>
                <w:lang w:val="en-US"/>
              </w:rPr>
              <w:t>Vineeta.Manglani@mesago.com</w:t>
            </w:r>
          </w:p>
          <w:p w14:paraId="172553EE" w14:textId="04AEAEF9" w:rsidR="000723DC" w:rsidRPr="0071302B" w:rsidRDefault="00D34AB9" w:rsidP="000723DC">
            <w:pPr>
              <w:spacing w:line="200" w:lineRule="atLeast"/>
              <w:jc w:val="both"/>
              <w:rPr>
                <w:rFonts w:cs="Arial"/>
                <w:sz w:val="15"/>
                <w:szCs w:val="15"/>
              </w:rPr>
            </w:pPr>
            <w:hyperlink r:id="rId7" w:history="1">
              <w:r w:rsidR="001E5A0C">
                <w:rPr>
                  <w:sz w:val="15"/>
                  <w:szCs w:val="15"/>
                </w:rPr>
                <w:t>e-emv</w:t>
              </w:r>
              <w:r w:rsidR="000723DC" w:rsidRPr="0071302B">
                <w:rPr>
                  <w:sz w:val="15"/>
                  <w:szCs w:val="15"/>
                </w:rPr>
                <w:t>.com</w:t>
              </w:r>
            </w:hyperlink>
          </w:p>
          <w:p w14:paraId="572B3FCC" w14:textId="77777777" w:rsidR="00AC19E1" w:rsidRPr="0071302B" w:rsidRDefault="00AC19E1" w:rsidP="00AC19E1">
            <w:pPr>
              <w:spacing w:line="200" w:lineRule="exact"/>
              <w:rPr>
                <w:rFonts w:cs="Arial"/>
                <w:sz w:val="15"/>
                <w:szCs w:val="15"/>
              </w:rPr>
            </w:pPr>
          </w:p>
          <w:p w14:paraId="62B4C3F4" w14:textId="77777777" w:rsidR="00ED1F74" w:rsidRPr="0071302B" w:rsidRDefault="00ED1F74" w:rsidP="0071302B">
            <w:pPr>
              <w:spacing w:line="200" w:lineRule="exact"/>
              <w:rPr>
                <w:szCs w:val="22"/>
              </w:rPr>
            </w:pPr>
          </w:p>
        </w:tc>
      </w:tr>
    </w:tbl>
    <w:p w14:paraId="64AEF4DE" w14:textId="4D190E1A" w:rsidR="00791EBB" w:rsidRPr="00252498" w:rsidRDefault="00752794" w:rsidP="00791EBB">
      <w:pPr>
        <w:spacing w:line="280" w:lineRule="atLeast"/>
        <w:rPr>
          <w:rFonts w:cs="Arial"/>
          <w:b/>
          <w:szCs w:val="22"/>
        </w:rPr>
      </w:pPr>
      <w:bookmarkStart w:id="5" w:name="V_head1"/>
      <w:bookmarkEnd w:id="5"/>
      <w:r>
        <w:rPr>
          <w:rFonts w:cs="Arial"/>
          <w:b/>
          <w:szCs w:val="22"/>
        </w:rPr>
        <w:t xml:space="preserve">Aufgrund der aktuellen Lage </w:t>
      </w:r>
      <w:r w:rsidR="00235B8D">
        <w:rPr>
          <w:rFonts w:cs="Arial"/>
          <w:b/>
          <w:szCs w:val="22"/>
        </w:rPr>
        <w:t>wird die</w:t>
      </w:r>
      <w:r w:rsidR="00235B8D" w:rsidRPr="00235B8D">
        <w:rPr>
          <w:rFonts w:cs="Arial"/>
          <w:b/>
          <w:szCs w:val="22"/>
        </w:rPr>
        <w:t xml:space="preserve"> EMV 2022, die ursprünglich vom 15. </w:t>
      </w:r>
      <w:r w:rsidR="00235B8D">
        <w:rPr>
          <w:rFonts w:cs="Arial"/>
          <w:b/>
          <w:szCs w:val="22"/>
        </w:rPr>
        <w:t>bis</w:t>
      </w:r>
      <w:r w:rsidR="00235B8D" w:rsidRPr="00235B8D">
        <w:rPr>
          <w:rFonts w:cs="Arial"/>
          <w:b/>
          <w:szCs w:val="22"/>
        </w:rPr>
        <w:t xml:space="preserve"> 17. März hätte stattfinden sollen, in den Juli</w:t>
      </w:r>
      <w:r w:rsidR="00235B8D">
        <w:rPr>
          <w:rFonts w:cs="Arial"/>
          <w:b/>
          <w:szCs w:val="22"/>
        </w:rPr>
        <w:t xml:space="preserve"> ver</w:t>
      </w:r>
      <w:r>
        <w:rPr>
          <w:rFonts w:cs="Arial"/>
          <w:b/>
          <w:szCs w:val="22"/>
        </w:rPr>
        <w:t>legt</w:t>
      </w:r>
      <w:r w:rsidR="00235B8D" w:rsidRPr="00235B8D">
        <w:rPr>
          <w:rFonts w:cs="Arial"/>
          <w:b/>
          <w:szCs w:val="22"/>
        </w:rPr>
        <w:t xml:space="preserve">: Vom 12. </w:t>
      </w:r>
      <w:r w:rsidR="00235B8D">
        <w:rPr>
          <w:rFonts w:cs="Arial"/>
          <w:b/>
          <w:szCs w:val="22"/>
        </w:rPr>
        <w:t>bis</w:t>
      </w:r>
      <w:r w:rsidR="00C829BA">
        <w:rPr>
          <w:rFonts w:cs="Arial"/>
          <w:b/>
          <w:szCs w:val="22"/>
        </w:rPr>
        <w:t xml:space="preserve"> 14.07.2022 lädt die Mesago Messe Frankfurt zur ersten „Summer Edition“ der EMV ein.</w:t>
      </w:r>
    </w:p>
    <w:p w14:paraId="07E3944C" w14:textId="77777777" w:rsidR="00235B8D" w:rsidRDefault="00235B8D" w:rsidP="00791EBB">
      <w:pPr>
        <w:spacing w:line="280" w:lineRule="atLeast"/>
        <w:rPr>
          <w:rFonts w:cs="Arial"/>
          <w:szCs w:val="22"/>
        </w:rPr>
      </w:pPr>
    </w:p>
    <w:p w14:paraId="486D6DD9" w14:textId="2287EAD2" w:rsidR="00D362FB" w:rsidRDefault="00C829BA" w:rsidP="00D362FB">
      <w:pPr>
        <w:spacing w:line="280" w:lineRule="atLeast"/>
      </w:pPr>
      <w:r>
        <w:t xml:space="preserve">Mit Blick auf die pandemische Lage, die im Juli 2020 und 2021 am ruhigsten war, gewährt der Termin im Sommer allen Beteiligten höchstmögliche Planungssicherheit. Zudem geht mit der </w:t>
      </w:r>
      <w:r w:rsidR="005E34DD">
        <w:t xml:space="preserve">ersten </w:t>
      </w:r>
      <w:r>
        <w:t>Sommer</w:t>
      </w:r>
      <w:r w:rsidR="005E34DD">
        <w:t>ausgabe</w:t>
      </w:r>
      <w:r>
        <w:t xml:space="preserve"> die Chance einher, die EMV in gewohnter Form und möglichst restriktionsfrei </w:t>
      </w:r>
      <w:r w:rsidR="00A17E33">
        <w:t>durchzuführen</w:t>
      </w:r>
      <w:r w:rsidR="00A13A01">
        <w:t xml:space="preserve">: </w:t>
      </w:r>
      <w:r w:rsidR="00A17E33">
        <w:t>mit persönlichen Gesprächen vor Ort, Live-Produktdemonstrationen der Aussteller und angeregtem Austausch auf dem Kongress und in den Workshops.</w:t>
      </w:r>
    </w:p>
    <w:p w14:paraId="52882B27" w14:textId="77777777" w:rsidR="004B3C50" w:rsidRDefault="004B3C50" w:rsidP="00D362FB">
      <w:pPr>
        <w:spacing w:line="280" w:lineRule="atLeast"/>
      </w:pPr>
    </w:p>
    <w:p w14:paraId="1B168CEE" w14:textId="534844B1" w:rsidR="004B3C50" w:rsidRPr="00FD4AC8" w:rsidRDefault="00FD4AC8" w:rsidP="00D362FB">
      <w:pPr>
        <w:spacing w:line="280" w:lineRule="atLeast"/>
        <w:rPr>
          <w:b/>
        </w:rPr>
      </w:pPr>
      <w:r>
        <w:rPr>
          <w:b/>
        </w:rPr>
        <w:t>„</w:t>
      </w:r>
      <w:r w:rsidR="004B3C50" w:rsidRPr="00FD4AC8">
        <w:rPr>
          <w:b/>
        </w:rPr>
        <w:t>Summer in the city</w:t>
      </w:r>
      <w:r>
        <w:rPr>
          <w:b/>
        </w:rPr>
        <w:t>“</w:t>
      </w:r>
      <w:r w:rsidR="004B3C50" w:rsidRPr="00FD4AC8">
        <w:rPr>
          <w:b/>
        </w:rPr>
        <w:t xml:space="preserve">: EMV </w:t>
      </w:r>
      <w:r w:rsidR="00752794">
        <w:rPr>
          <w:b/>
        </w:rPr>
        <w:t xml:space="preserve">feiert Premieren </w:t>
      </w:r>
    </w:p>
    <w:p w14:paraId="7716DFCD" w14:textId="77777777" w:rsidR="007A279F" w:rsidRDefault="007A279F" w:rsidP="007A279F">
      <w:pPr>
        <w:spacing w:line="280" w:lineRule="atLeast"/>
      </w:pPr>
    </w:p>
    <w:p w14:paraId="4CEC4F6F" w14:textId="341B1E7A" w:rsidR="004B3C50" w:rsidRDefault="007A279F" w:rsidP="007A279F">
      <w:pPr>
        <w:spacing w:line="280" w:lineRule="atLeast"/>
      </w:pPr>
      <w:r>
        <w:t xml:space="preserve">Die Vorfreude auf die </w:t>
      </w:r>
      <w:r w:rsidR="004F7503">
        <w:t>Veranstaltung</w:t>
      </w:r>
      <w:r>
        <w:t xml:space="preserve"> ist nicht nur seitens der EMV-</w:t>
      </w:r>
      <w:r w:rsidR="00752794">
        <w:t xml:space="preserve">Community </w:t>
      </w:r>
      <w:r>
        <w:t>groß</w:t>
      </w:r>
      <w:r w:rsidR="00DE2BBA">
        <w:t xml:space="preserve">, auch das Team des Veranstalters Mesago Messe Frankfurt </w:t>
      </w:r>
      <w:r w:rsidR="00752794">
        <w:t>freut sich</w:t>
      </w:r>
      <w:r>
        <w:t>:</w:t>
      </w:r>
      <w:r w:rsidR="002004E0">
        <w:t xml:space="preserve"> </w:t>
      </w:r>
      <w:r w:rsidR="00316ED4">
        <w:t>„</w:t>
      </w:r>
      <w:r w:rsidR="004B3C50">
        <w:t xml:space="preserve">Wir </w:t>
      </w:r>
      <w:r w:rsidR="007676B6">
        <w:t xml:space="preserve">sind gespannt </w:t>
      </w:r>
      <w:r w:rsidR="004B3C50">
        <w:t xml:space="preserve">darauf, im kommenden Jahr </w:t>
      </w:r>
      <w:r w:rsidR="00316ED4">
        <w:t xml:space="preserve">gleich </w:t>
      </w:r>
      <w:r w:rsidR="004B3C50">
        <w:t xml:space="preserve">zwei Premieren mit einem kühlen Kölsch auf </w:t>
      </w:r>
      <w:r w:rsidR="009C6107">
        <w:t xml:space="preserve">dem Außengelände </w:t>
      </w:r>
      <w:r w:rsidR="004B3C50">
        <w:t xml:space="preserve">zu feiern: Zum einen die Austragung am neuen Standort Köln, die uns bisher verwehrt blieb, zum anderen </w:t>
      </w:r>
      <w:r w:rsidR="00B55745">
        <w:t>die erste Sommerausgabe der EMV</w:t>
      </w:r>
      <w:r w:rsidR="004B3C50">
        <w:t>"</w:t>
      </w:r>
      <w:r w:rsidR="00B55745">
        <w:t>, erklärt Anthula Parashoudi.</w:t>
      </w:r>
    </w:p>
    <w:p w14:paraId="7D632F6B" w14:textId="77777777" w:rsidR="00C705D1" w:rsidRDefault="00C705D1" w:rsidP="00D362FB">
      <w:pPr>
        <w:spacing w:line="280" w:lineRule="atLeast"/>
      </w:pPr>
    </w:p>
    <w:p w14:paraId="611F0B5D" w14:textId="4CAC8FE4" w:rsidR="00C705D1" w:rsidRPr="00C705D1" w:rsidRDefault="00C705D1" w:rsidP="00D362FB">
      <w:pPr>
        <w:spacing w:line="280" w:lineRule="atLeast"/>
        <w:rPr>
          <w:b/>
        </w:rPr>
      </w:pPr>
      <w:r w:rsidRPr="00C705D1">
        <w:rPr>
          <w:b/>
        </w:rPr>
        <w:t>Aktuelle Informationen</w:t>
      </w:r>
    </w:p>
    <w:p w14:paraId="18EEA44A" w14:textId="77777777" w:rsidR="00C705D1" w:rsidRDefault="00C705D1" w:rsidP="00D362FB">
      <w:pPr>
        <w:spacing w:line="280" w:lineRule="atLeast"/>
      </w:pPr>
    </w:p>
    <w:p w14:paraId="74A0821D" w14:textId="64542941" w:rsidR="00C705D1" w:rsidRDefault="00C705D1" w:rsidP="00D362FB">
      <w:pPr>
        <w:spacing w:line="280" w:lineRule="atLeast"/>
      </w:pPr>
      <w:r>
        <w:t xml:space="preserve">Auf e-emv.com werden regelmäßig Updates zum Kongress- und Workshop-Programm, den teilnehmenden Ausstellern und </w:t>
      </w:r>
      <w:r w:rsidR="00030E99">
        <w:t xml:space="preserve">vielem </w:t>
      </w:r>
      <w:r>
        <w:t>mehr veröffentlicht.</w:t>
      </w:r>
    </w:p>
    <w:p w14:paraId="44B9185E" w14:textId="77777777" w:rsidR="00D362FB" w:rsidRDefault="00D362FB" w:rsidP="00D362FB">
      <w:pPr>
        <w:spacing w:line="280" w:lineRule="atLeast"/>
        <w:rPr>
          <w:rFonts w:cs="Arial"/>
          <w:szCs w:val="22"/>
        </w:rPr>
      </w:pPr>
    </w:p>
    <w:p w14:paraId="578D7579" w14:textId="77777777" w:rsidR="004F7503" w:rsidRDefault="004F7503" w:rsidP="00D362FB">
      <w:pPr>
        <w:spacing w:line="280" w:lineRule="atLeast"/>
        <w:rPr>
          <w:rFonts w:cs="Arial"/>
          <w:szCs w:val="22"/>
        </w:rPr>
      </w:pPr>
    </w:p>
    <w:p w14:paraId="556D9A43" w14:textId="77777777" w:rsidR="00553786" w:rsidRPr="000A299F" w:rsidRDefault="00553786" w:rsidP="00553786">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68C3DAF9" w14:textId="1F8D280C" w:rsidR="00553786" w:rsidRPr="000A299F" w:rsidRDefault="00553786" w:rsidP="00553786">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sidR="00AC15CE">
        <w:rPr>
          <w:rFonts w:cs="Arial"/>
          <w:sz w:val="17"/>
          <w:szCs w:val="17"/>
        </w:rPr>
        <w:t>eranstaltet pro Jahr mit 16</w:t>
      </w:r>
      <w:r w:rsidRPr="000A299F">
        <w:rPr>
          <w:rFonts w:cs="Arial"/>
          <w:sz w:val="17"/>
          <w:szCs w:val="17"/>
        </w:rPr>
        <w:t>0 Mitarbeitern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8" w:history="1">
        <w:r w:rsidRPr="000A299F">
          <w:rPr>
            <w:rFonts w:cs="Arial"/>
            <w:sz w:val="17"/>
            <w:szCs w:val="17"/>
          </w:rPr>
          <w:t>mesago.de</w:t>
        </w:r>
      </w:hyperlink>
      <w:r w:rsidRPr="000A299F">
        <w:rPr>
          <w:rFonts w:cs="Arial"/>
          <w:sz w:val="17"/>
          <w:szCs w:val="17"/>
        </w:rPr>
        <w:t>)</w:t>
      </w:r>
    </w:p>
    <w:p w14:paraId="3CB46C1B" w14:textId="77777777" w:rsidR="00553786" w:rsidRDefault="00553786" w:rsidP="00553786">
      <w:pPr>
        <w:spacing w:line="280" w:lineRule="atLeast"/>
        <w:rPr>
          <w:sz w:val="17"/>
          <w:szCs w:val="17"/>
        </w:rPr>
      </w:pPr>
    </w:p>
    <w:p w14:paraId="662B3A79" w14:textId="77777777" w:rsidR="00851A4F" w:rsidRPr="008D679E" w:rsidRDefault="00851A4F" w:rsidP="00851A4F">
      <w:pPr>
        <w:pStyle w:val="Kopfzeile"/>
        <w:tabs>
          <w:tab w:val="clear" w:pos="4819"/>
          <w:tab w:val="clear" w:pos="9071"/>
        </w:tabs>
        <w:spacing w:line="280" w:lineRule="atLeast"/>
        <w:rPr>
          <w:rFonts w:cs="Arial"/>
          <w:noProof/>
          <w:sz w:val="17"/>
          <w:szCs w:val="17"/>
        </w:rPr>
      </w:pPr>
      <w:r w:rsidRPr="008D679E">
        <w:rPr>
          <w:rFonts w:cs="Arial"/>
          <w:b/>
          <w:bCs/>
          <w:noProof/>
          <w:sz w:val="17"/>
          <w:szCs w:val="17"/>
        </w:rPr>
        <w:t>Hintergrundinformationen Messe Frankfurt</w:t>
      </w:r>
    </w:p>
    <w:p w14:paraId="0B251CFB" w14:textId="77777777" w:rsidR="00211FD7" w:rsidRPr="00A00ED0" w:rsidRDefault="00211FD7" w:rsidP="00211FD7">
      <w:pPr>
        <w:spacing w:line="280" w:lineRule="atLeast"/>
        <w:contextualSpacing/>
        <w:rPr>
          <w:rFonts w:cs="Arial"/>
          <w:sz w:val="17"/>
          <w:szCs w:val="17"/>
        </w:rPr>
      </w:pPr>
      <w:r w:rsidRPr="00A00ED0">
        <w:rPr>
          <w:rFonts w:cs="Arial"/>
          <w:sz w:val="17"/>
          <w:szCs w:val="17"/>
        </w:rPr>
        <w:t xml:space="preserve">Die Unternehmensgruppe Messe Frankfurt ist die weltweit größte Messe-, Kongress- und </w:t>
      </w:r>
      <w:r w:rsidRPr="00A00ED0">
        <w:rPr>
          <w:rFonts w:cs="Arial"/>
          <w:sz w:val="17"/>
          <w:szCs w:val="17"/>
        </w:rPr>
        <w:lastRenderedPageBreak/>
        <w:t xml:space="preserve">Eventveranstalterin mit eigenem Gelände. Zum Konzern gehören rund 2.450 Mitarbeitende </w:t>
      </w:r>
      <w:r>
        <w:rPr>
          <w:rFonts w:cs="Arial"/>
          <w:sz w:val="17"/>
          <w:szCs w:val="17"/>
        </w:rPr>
        <w:t xml:space="preserve">im Stammhaus in Frankfurt am Main und </w:t>
      </w:r>
      <w:r w:rsidRPr="00A00ED0">
        <w:rPr>
          <w:rFonts w:cs="Arial"/>
          <w:sz w:val="17"/>
          <w:szCs w:val="17"/>
        </w:rPr>
        <w:t>in 29 Tochtergesellschaften</w:t>
      </w:r>
      <w:r>
        <w:rPr>
          <w:rFonts w:cs="Arial"/>
          <w:sz w:val="17"/>
          <w:szCs w:val="17"/>
        </w:rPr>
        <w:t xml:space="preserve"> weltweit.</w:t>
      </w:r>
      <w:r w:rsidRPr="00A00ED0">
        <w:rPr>
          <w:rFonts w:cs="Arial"/>
          <w:sz w:val="17"/>
          <w:szCs w:val="17"/>
        </w:rPr>
        <w:t xml:space="preserve"> Das Unternehmen hat im Jahr 2020 einen Jahresumsatz von rund 257 Millionen Euro erwirtschaftet,</w:t>
      </w:r>
      <w:r w:rsidRPr="00A00ED0">
        <w:rPr>
          <w:noProof/>
          <w:sz w:val="17"/>
          <w:szCs w:val="17"/>
        </w:rPr>
        <w:t xml:space="preserve"> nachdem das Jahr 2019 noch mit einem Jahresumsatz von 736 Millionen Euro abgeschlossen werden konnte.</w:t>
      </w:r>
      <w:r w:rsidRPr="00A00ED0">
        <w:rPr>
          <w:rFonts w:cs="Arial"/>
          <w:sz w:val="17"/>
          <w:szCs w:val="17"/>
        </w:rPr>
        <w:t xml:space="preserve"> Auch in den schwierigen Zeiten der Corona-Pandemie sind wir mit unseren Branchen international vernetzt. Die Geschäftsinteressen unserer Kund*innen unterstützen wir effizient im Rahmen unserer Geschäftsfelder „Fairs &amp; Events“, „Locations“ und „Services“. Ein wesentliches Alleinstellungsmerkmal der Unternehmensgruppe ist das globale Vertriebsnetz, das engmaschig alle Weltregionen abdeckt. Unser umfassendes Dienstleistungsangebot – onsite und online – gewährleistet Kund*innen weltweit eine gleichbleibend hohe Qualität und Flexibilität bei der Planung, Organisation und Durchführung ihrer Veranstaltung. Unsere digitale Expertise bauen wir um neue Geschäftsmodelle aus. Die Servicepalette reicht von der Geländevermietung über Messebau und Marketingdienstleistungen bis hin zu Personaldienstleistungen und Gastronomie. Hauptsitz des Unternehmens ist Frankfurt am Main. Anteilseigner sind die Stadt Frankfurt mit 60 Prozent und das Land Hessen mit 40 Prozent. </w:t>
      </w:r>
    </w:p>
    <w:p w14:paraId="29D57159" w14:textId="77777777" w:rsidR="00211FD7" w:rsidRPr="00327699" w:rsidRDefault="00211FD7" w:rsidP="00211FD7">
      <w:pPr>
        <w:spacing w:line="280" w:lineRule="atLeast"/>
        <w:contextualSpacing/>
        <w:rPr>
          <w:rFonts w:cs="Arial"/>
          <w:sz w:val="17"/>
          <w:szCs w:val="17"/>
        </w:rPr>
      </w:pPr>
      <w:r w:rsidRPr="00A00ED0">
        <w:rPr>
          <w:rFonts w:cs="Arial"/>
          <w:sz w:val="17"/>
          <w:szCs w:val="17"/>
        </w:rPr>
        <w:t xml:space="preserve">Weitere Informationen: </w:t>
      </w:r>
      <w:hyperlink r:id="rId9" w:history="1">
        <w:r w:rsidRPr="00A00ED0">
          <w:rPr>
            <w:rStyle w:val="Hyperlink"/>
            <w:rFonts w:cs="Arial"/>
            <w:sz w:val="17"/>
            <w:szCs w:val="17"/>
          </w:rPr>
          <w:t>www.messefrankfurt.com</w:t>
        </w:r>
      </w:hyperlink>
    </w:p>
    <w:p w14:paraId="06BBC06D" w14:textId="77777777" w:rsidR="00391301" w:rsidRPr="006C7FBB" w:rsidRDefault="00391301" w:rsidP="006C7FBB">
      <w:pPr>
        <w:jc w:val="right"/>
        <w:rPr>
          <w:rFonts w:cs="Arial"/>
          <w:sz w:val="17"/>
          <w:szCs w:val="17"/>
        </w:rPr>
      </w:pPr>
    </w:p>
    <w:sectPr w:rsidR="00391301" w:rsidRPr="006C7FBB">
      <w:headerReference w:type="default" r:id="rId10"/>
      <w:footerReference w:type="default" r:id="rId11"/>
      <w:headerReference w:type="first" r:id="rId12"/>
      <w:footerReference w:type="first" r:id="rId13"/>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EB590" w14:textId="77777777" w:rsidR="000A7AC4" w:rsidRDefault="000A7AC4">
      <w:r>
        <w:separator/>
      </w:r>
    </w:p>
  </w:endnote>
  <w:endnote w:type="continuationSeparator" w:id="0">
    <w:p w14:paraId="6E19C720" w14:textId="77777777" w:rsidR="000A7AC4" w:rsidRDefault="000A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C1D8AE" w14:textId="48E65E61" w:rsidR="00D362FB" w:rsidRDefault="00196CAC">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D34AB9">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48E65E61" w:rsidR="00D362FB" w:rsidRDefault="00196CAC">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D34AB9">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23E0FEB8">
              <wp:simplePos x="0" y="0"/>
              <wp:positionH relativeFrom="page">
                <wp:posOffset>5422900</wp:posOffset>
              </wp:positionH>
              <wp:positionV relativeFrom="page">
                <wp:posOffset>8920480</wp:posOffset>
              </wp:positionV>
              <wp:extent cx="1871980" cy="60071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60071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6" w:name="kthema1"/>
                          <w:bookmarkEnd w:id="6"/>
                        </w:p>
                        <w:p w14:paraId="0D45B9BD" w14:textId="77777777" w:rsidR="003F0285" w:rsidRPr="00BD2040" w:rsidRDefault="003F0285" w:rsidP="003F0285">
                          <w:pPr>
                            <w:tabs>
                              <w:tab w:val="left" w:pos="567"/>
                            </w:tabs>
                            <w:spacing w:line="200" w:lineRule="exact"/>
                            <w:rPr>
                              <w:noProof/>
                              <w:color w:val="000000"/>
                              <w:spacing w:val="4"/>
                              <w:sz w:val="15"/>
                              <w:szCs w:val="15"/>
                              <w:lang w:val="en-US"/>
                            </w:rPr>
                          </w:pPr>
                          <w:bookmarkStart w:id="7" w:name="kthema2"/>
                          <w:bookmarkEnd w:id="7"/>
                          <w:r>
                            <w:rPr>
                              <w:noProof/>
                              <w:color w:val="000000"/>
                              <w:spacing w:val="4"/>
                              <w:sz w:val="15"/>
                              <w:szCs w:val="15"/>
                              <w:lang w:val="en-US"/>
                            </w:rPr>
                            <w:t>EMV</w:t>
                          </w:r>
                        </w:p>
                        <w:p w14:paraId="120EC8C4" w14:textId="59B2D063" w:rsidR="00D362FB" w:rsidRDefault="00F94F90"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12</w:t>
                          </w:r>
                          <w:r w:rsidR="003F0285">
                            <w:rPr>
                              <w:noProof/>
                              <w:color w:val="000000"/>
                              <w:spacing w:val="4"/>
                              <w:sz w:val="15"/>
                              <w:szCs w:val="15"/>
                              <w:lang w:val="en-US"/>
                            </w:rPr>
                            <w:t xml:space="preserve">. – </w:t>
                          </w:r>
                          <w:r>
                            <w:rPr>
                              <w:noProof/>
                              <w:color w:val="000000"/>
                              <w:spacing w:val="4"/>
                              <w:sz w:val="15"/>
                              <w:szCs w:val="15"/>
                              <w:lang w:val="en-US"/>
                            </w:rPr>
                            <w:t>14.07</w:t>
                          </w:r>
                          <w:r w:rsidR="003F0285">
                            <w:rPr>
                              <w:noProof/>
                              <w:color w:val="000000"/>
                              <w:spacing w:val="4"/>
                              <w:sz w:val="15"/>
                              <w:szCs w:val="15"/>
                              <w:lang w:val="en-US"/>
                            </w:rPr>
                            <w:t>.20</w:t>
                          </w:r>
                          <w:r w:rsidR="003F4524">
                            <w:rPr>
                              <w:noProof/>
                              <w:color w:val="000000"/>
                              <w:spacing w:val="4"/>
                              <w:sz w:val="15"/>
                              <w:szCs w:val="15"/>
                              <w:lang w:val="en-US"/>
                            </w:rPr>
                            <w:t>22</w:t>
                          </w:r>
                        </w:p>
                        <w:p w14:paraId="3B4C0005" w14:textId="1D7B9F16" w:rsidR="001E5A0C" w:rsidRDefault="001E5A0C"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Köln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27pt;margin-top:702.4pt;width:147.4pt;height:47.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" filled="f" stroked="f">
              <v:textbox inset="0,0,0,0">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10" w:name="kthema1"/>
                    <w:bookmarkEnd w:id="10"/>
                  </w:p>
                  <w:p w14:paraId="0D45B9BD" w14:textId="77777777" w:rsidR="003F0285" w:rsidRPr="00BD2040" w:rsidRDefault="003F0285" w:rsidP="003F0285">
                    <w:pPr>
                      <w:tabs>
                        <w:tab w:val="left" w:pos="567"/>
                      </w:tabs>
                      <w:spacing w:line="200" w:lineRule="exact"/>
                      <w:rPr>
                        <w:noProof/>
                        <w:color w:val="000000"/>
                        <w:spacing w:val="4"/>
                        <w:sz w:val="15"/>
                        <w:szCs w:val="15"/>
                        <w:lang w:val="en-US"/>
                      </w:rPr>
                    </w:pPr>
                    <w:bookmarkStart w:id="11" w:name="kthema2"/>
                    <w:bookmarkEnd w:id="11"/>
                    <w:r>
                      <w:rPr>
                        <w:noProof/>
                        <w:color w:val="000000"/>
                        <w:spacing w:val="4"/>
                        <w:sz w:val="15"/>
                        <w:szCs w:val="15"/>
                        <w:lang w:val="en-US"/>
                      </w:rPr>
                      <w:t>EMV</w:t>
                    </w:r>
                  </w:p>
                  <w:p w14:paraId="120EC8C4" w14:textId="59B2D063" w:rsidR="00D362FB" w:rsidRDefault="00F94F90"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12</w:t>
                    </w:r>
                    <w:r w:rsidR="003F0285">
                      <w:rPr>
                        <w:noProof/>
                        <w:color w:val="000000"/>
                        <w:spacing w:val="4"/>
                        <w:sz w:val="15"/>
                        <w:szCs w:val="15"/>
                        <w:lang w:val="en-US"/>
                      </w:rPr>
                      <w:t xml:space="preserve">. – </w:t>
                    </w:r>
                    <w:r>
                      <w:rPr>
                        <w:noProof/>
                        <w:color w:val="000000"/>
                        <w:spacing w:val="4"/>
                        <w:sz w:val="15"/>
                        <w:szCs w:val="15"/>
                        <w:lang w:val="en-US"/>
                      </w:rPr>
                      <w:t>14.07</w:t>
                    </w:r>
                    <w:r w:rsidR="003F0285">
                      <w:rPr>
                        <w:noProof/>
                        <w:color w:val="000000"/>
                        <w:spacing w:val="4"/>
                        <w:sz w:val="15"/>
                        <w:szCs w:val="15"/>
                        <w:lang w:val="en-US"/>
                      </w:rPr>
                      <w:t>.20</w:t>
                    </w:r>
                    <w:r w:rsidR="003F4524">
                      <w:rPr>
                        <w:noProof/>
                        <w:color w:val="000000"/>
                        <w:spacing w:val="4"/>
                        <w:sz w:val="15"/>
                        <w:szCs w:val="15"/>
                        <w:lang w:val="en-US"/>
                      </w:rPr>
                      <w:t>22</w:t>
                    </w:r>
                  </w:p>
                  <w:p w14:paraId="3B4C0005" w14:textId="1D7B9F16" w:rsidR="001E5A0C" w:rsidRDefault="001E5A0C"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Köln</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71302B"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ICUJcj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" filled="f" stroked="f">
              <v:textbox inset="0,0,0,0">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 xml:space="preserve">Martin </w:t>
                    </w:r>
                    <w:proofErr w:type="spellStart"/>
                    <w:r>
                      <w:rPr>
                        <w:rFonts w:cs="Arial"/>
                        <w:sz w:val="15"/>
                        <w:szCs w:val="15"/>
                      </w:rPr>
                      <w:t>Roschkowski</w:t>
                    </w:r>
                    <w:proofErr w:type="spellEnd"/>
                  </w:p>
                  <w:p w14:paraId="2AA344DA" w14:textId="77777777" w:rsidR="00AC19E1" w:rsidRPr="00F42869" w:rsidRDefault="00AC19E1" w:rsidP="00AC19E1">
                    <w:pPr>
                      <w:spacing w:line="200" w:lineRule="exact"/>
                      <w:rPr>
                        <w:rFonts w:cs="Arial"/>
                        <w:sz w:val="15"/>
                        <w:szCs w:val="15"/>
                      </w:rPr>
                    </w:pPr>
                  </w:p>
                  <w:p w14:paraId="1B147280" w14:textId="3B884D12" w:rsidR="00D362FB" w:rsidRPr="0071302B"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45EA6" w14:textId="77777777" w:rsidR="000A7AC4" w:rsidRDefault="000A7AC4">
      <w:r>
        <w:separator/>
      </w:r>
    </w:p>
  </w:footnote>
  <w:footnote w:type="continuationSeparator" w:id="0">
    <w:p w14:paraId="7C827ECF" w14:textId="77777777" w:rsidR="000A7AC4" w:rsidRDefault="000A7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688EADD"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1678D2BF" w:rsidR="00D362FB" w:rsidRDefault="00B947BA">
          <w:pPr>
            <w:tabs>
              <w:tab w:val="left" w:pos="4138"/>
            </w:tabs>
            <w:spacing w:line="240" w:lineRule="auto"/>
            <w:jc w:val="right"/>
            <w:rPr>
              <w:b/>
              <w:sz w:val="28"/>
              <w:szCs w:val="28"/>
            </w:rPr>
          </w:pPr>
          <w:r>
            <w:rPr>
              <w:rFonts w:cs="Arial"/>
              <w:noProof/>
              <w:sz w:val="52"/>
              <w:szCs w:val="52"/>
            </w:rPr>
            <w:drawing>
              <wp:anchor distT="0" distB="0" distL="114300" distR="114300" simplePos="0" relativeHeight="251675136" behindDoc="0" locked="0" layoutInCell="1" allowOverlap="1" wp14:anchorId="34399C6A" wp14:editId="2D5331D0">
                <wp:simplePos x="0" y="0"/>
                <wp:positionH relativeFrom="page">
                  <wp:posOffset>4648200</wp:posOffset>
                </wp:positionH>
                <wp:positionV relativeFrom="page">
                  <wp:posOffset>685800</wp:posOffset>
                </wp:positionV>
                <wp:extent cx="1583055" cy="2667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b="38686"/>
                        <a:stretch/>
                      </pic:blipFill>
                      <pic:spPr bwMode="auto">
                        <a:xfrm>
                          <a:off x="0" y="0"/>
                          <a:ext cx="1583055" cy="26670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3656FE7E">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15AD5"/>
    <w:rsid w:val="00024B6A"/>
    <w:rsid w:val="00030E99"/>
    <w:rsid w:val="000723DC"/>
    <w:rsid w:val="000A7AC4"/>
    <w:rsid w:val="000A7B1F"/>
    <w:rsid w:val="000C7BAB"/>
    <w:rsid w:val="000F2AAC"/>
    <w:rsid w:val="00173C77"/>
    <w:rsid w:val="00196CAC"/>
    <w:rsid w:val="001E5A0C"/>
    <w:rsid w:val="002004E0"/>
    <w:rsid w:val="00211FD7"/>
    <w:rsid w:val="00235B8D"/>
    <w:rsid w:val="00242D39"/>
    <w:rsid w:val="0025017F"/>
    <w:rsid w:val="002E3A34"/>
    <w:rsid w:val="00316ED4"/>
    <w:rsid w:val="00326293"/>
    <w:rsid w:val="003443ED"/>
    <w:rsid w:val="0035662B"/>
    <w:rsid w:val="00391301"/>
    <w:rsid w:val="003A1ADA"/>
    <w:rsid w:val="003C3677"/>
    <w:rsid w:val="003F0285"/>
    <w:rsid w:val="003F4524"/>
    <w:rsid w:val="003F5975"/>
    <w:rsid w:val="004202FE"/>
    <w:rsid w:val="004B3C50"/>
    <w:rsid w:val="004C7C85"/>
    <w:rsid w:val="004F7503"/>
    <w:rsid w:val="00531044"/>
    <w:rsid w:val="00553786"/>
    <w:rsid w:val="00597ED5"/>
    <w:rsid w:val="005C5717"/>
    <w:rsid w:val="005C641C"/>
    <w:rsid w:val="005E34DD"/>
    <w:rsid w:val="005F071D"/>
    <w:rsid w:val="00606208"/>
    <w:rsid w:val="006C7FBB"/>
    <w:rsid w:val="0071302B"/>
    <w:rsid w:val="007258AA"/>
    <w:rsid w:val="00752794"/>
    <w:rsid w:val="0076695A"/>
    <w:rsid w:val="007676B6"/>
    <w:rsid w:val="00791EBB"/>
    <w:rsid w:val="00795E67"/>
    <w:rsid w:val="007A279F"/>
    <w:rsid w:val="00851A4F"/>
    <w:rsid w:val="00857CEA"/>
    <w:rsid w:val="008B7A9A"/>
    <w:rsid w:val="00921FF1"/>
    <w:rsid w:val="009C0008"/>
    <w:rsid w:val="009C4D81"/>
    <w:rsid w:val="009C6107"/>
    <w:rsid w:val="00A13A01"/>
    <w:rsid w:val="00A14723"/>
    <w:rsid w:val="00A17E33"/>
    <w:rsid w:val="00A85EBA"/>
    <w:rsid w:val="00A909E0"/>
    <w:rsid w:val="00AB5FE5"/>
    <w:rsid w:val="00AC15CE"/>
    <w:rsid w:val="00AC19E1"/>
    <w:rsid w:val="00B25651"/>
    <w:rsid w:val="00B55745"/>
    <w:rsid w:val="00B76BC9"/>
    <w:rsid w:val="00B947BA"/>
    <w:rsid w:val="00BD2040"/>
    <w:rsid w:val="00C025B5"/>
    <w:rsid w:val="00C22AED"/>
    <w:rsid w:val="00C705D1"/>
    <w:rsid w:val="00C829BA"/>
    <w:rsid w:val="00D34AB9"/>
    <w:rsid w:val="00D362FB"/>
    <w:rsid w:val="00D90FCF"/>
    <w:rsid w:val="00DB1C4E"/>
    <w:rsid w:val="00DE2BBA"/>
    <w:rsid w:val="00E20196"/>
    <w:rsid w:val="00E21086"/>
    <w:rsid w:val="00E229D9"/>
    <w:rsid w:val="00E82DE5"/>
    <w:rsid w:val="00ED1F74"/>
    <w:rsid w:val="00ED413B"/>
    <w:rsid w:val="00EE3C8A"/>
    <w:rsid w:val="00F118C6"/>
    <w:rsid w:val="00F15DD4"/>
    <w:rsid w:val="00F63F5D"/>
    <w:rsid w:val="00F80444"/>
    <w:rsid w:val="00F87E91"/>
    <w:rsid w:val="00F94F90"/>
    <w:rsid w:val="00FD4AC8"/>
    <w:rsid w:val="00FE23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857CEA"/>
    <w:rPr>
      <w:color w:val="954F72" w:themeColor="followedHyperlink"/>
      <w:u w:val="single"/>
    </w:rPr>
  </w:style>
  <w:style w:type="character" w:customStyle="1" w:styleId="a-copy-lead1">
    <w:name w:val="a-copy-lead1"/>
    <w:basedOn w:val="Absatz-Standardschriftart"/>
    <w:rsid w:val="00851A4F"/>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semiHidden/>
    <w:unhideWhenUsed/>
    <w:rsid w:val="00AB5FE5"/>
    <w:rPr>
      <w:sz w:val="16"/>
      <w:szCs w:val="16"/>
    </w:rPr>
  </w:style>
  <w:style w:type="paragraph" w:styleId="Kommentartext">
    <w:name w:val="annotation text"/>
    <w:basedOn w:val="Standard"/>
    <w:link w:val="KommentartextZchn"/>
    <w:semiHidden/>
    <w:unhideWhenUsed/>
    <w:rsid w:val="00AB5FE5"/>
    <w:pPr>
      <w:spacing w:line="240" w:lineRule="auto"/>
    </w:pPr>
    <w:rPr>
      <w:sz w:val="20"/>
    </w:rPr>
  </w:style>
  <w:style w:type="character" w:customStyle="1" w:styleId="KommentartextZchn">
    <w:name w:val="Kommentartext Zchn"/>
    <w:basedOn w:val="Absatz-Standardschriftart"/>
    <w:link w:val="Kommentartext"/>
    <w:semiHidden/>
    <w:rsid w:val="00AB5FE5"/>
    <w:rPr>
      <w:rFonts w:ascii="Arial" w:hAnsi="Arial"/>
    </w:rPr>
  </w:style>
  <w:style w:type="paragraph" w:styleId="Kommentarthema">
    <w:name w:val="annotation subject"/>
    <w:basedOn w:val="Kommentartext"/>
    <w:next w:val="Kommentartext"/>
    <w:link w:val="KommentarthemaZchn"/>
    <w:semiHidden/>
    <w:unhideWhenUsed/>
    <w:rsid w:val="00AB5FE5"/>
    <w:rPr>
      <w:b/>
      <w:bCs/>
    </w:rPr>
  </w:style>
  <w:style w:type="character" w:customStyle="1" w:styleId="KommentarthemaZchn">
    <w:name w:val="Kommentarthema Zchn"/>
    <w:basedOn w:val="KommentartextZchn"/>
    <w:link w:val="Kommentarthema"/>
    <w:semiHidden/>
    <w:rsid w:val="00AB5FE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421245">
      <w:bodyDiv w:val="1"/>
      <w:marLeft w:val="0"/>
      <w:marRight w:val="0"/>
      <w:marTop w:val="0"/>
      <w:marBottom w:val="0"/>
      <w:divBdr>
        <w:top w:val="none" w:sz="0" w:space="0" w:color="auto"/>
        <w:left w:val="none" w:sz="0" w:space="0" w:color="auto"/>
        <w:bottom w:val="none" w:sz="0" w:space="0" w:color="auto"/>
        <w:right w:val="none" w:sz="0" w:space="0" w:color="auto"/>
      </w:divBdr>
    </w:div>
    <w:div w:id="1565752851">
      <w:bodyDiv w:val="1"/>
      <w:marLeft w:val="0"/>
      <w:marRight w:val="0"/>
      <w:marTop w:val="0"/>
      <w:marBottom w:val="0"/>
      <w:divBdr>
        <w:top w:val="none" w:sz="0" w:space="0" w:color="auto"/>
        <w:left w:val="none" w:sz="0" w:space="0" w:color="auto"/>
        <w:bottom w:val="none" w:sz="0" w:space="0" w:color="auto"/>
        <w:right w:val="none" w:sz="0" w:space="0" w:color="auto"/>
      </w:divBdr>
    </w:div>
    <w:div w:id="2089184112">
      <w:bodyDiv w:val="1"/>
      <w:marLeft w:val="0"/>
      <w:marRight w:val="0"/>
      <w:marTop w:val="0"/>
      <w:marBottom w:val="0"/>
      <w:divBdr>
        <w:top w:val="none" w:sz="0" w:space="0" w:color="auto"/>
        <w:left w:val="none" w:sz="0" w:space="0" w:color="auto"/>
        <w:bottom w:val="none" w:sz="0" w:space="0" w:color="auto"/>
        <w:right w:val="none" w:sz="0" w:space="0" w:color="auto"/>
      </w:divBdr>
      <w:divsChild>
        <w:div w:id="1672025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esago.de/de/EMV/home.ht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ssefrankfurt.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22D23-9CF9-4FCE-88D6-0E5B84F8F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2</Pages>
  <Words>514</Words>
  <Characters>3239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3746</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Holzhäuser, Stefanie (Mesago Stuttgart)</cp:lastModifiedBy>
  <cp:revision>2</cp:revision>
  <cp:lastPrinted>2020-05-26T06:08:00Z</cp:lastPrinted>
  <dcterms:created xsi:type="dcterms:W3CDTF">2022-01-10T10:25:00Z</dcterms:created>
  <dcterms:modified xsi:type="dcterms:W3CDTF">2022-01-10T10:25:00Z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