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62E9345" w:rsidR="00ED1F74" w:rsidRDefault="00F63F5D">
            <w:pPr>
              <w:pStyle w:val="berschrift1"/>
              <w:rPr>
                <w:lang w:val="en-US"/>
              </w:rPr>
            </w:pPr>
            <w:r>
              <w:rPr>
                <w:lang w:val="en-US"/>
              </w:rPr>
              <w:t>Presse</w:t>
            </w:r>
          </w:p>
        </w:tc>
        <w:tc>
          <w:tcPr>
            <w:tcW w:w="2999" w:type="dxa"/>
          </w:tcPr>
          <w:p w14:paraId="430D5AE9" w14:textId="459F45EF" w:rsidR="00ED1F74" w:rsidRPr="001F5556" w:rsidRDefault="0006113C">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12</w:t>
            </w:r>
            <w:bookmarkStart w:id="1" w:name="_GoBack"/>
            <w:bookmarkEnd w:id="1"/>
            <w:r w:rsidR="001F5556" w:rsidRPr="001F5556">
              <w:rPr>
                <w:noProof/>
                <w:szCs w:val="22"/>
              </w:rPr>
              <w:t>.</w:t>
            </w:r>
            <w:r w:rsidR="00B30A52">
              <w:rPr>
                <w:noProof/>
                <w:szCs w:val="22"/>
              </w:rPr>
              <w:t>02</w:t>
            </w:r>
            <w:r w:rsidR="002E00A8" w:rsidRPr="001F5556">
              <w:rPr>
                <w:noProof/>
                <w:szCs w:val="22"/>
              </w:rPr>
              <w:t>.201</w:t>
            </w:r>
            <w:r w:rsidR="00B30A52">
              <w:rPr>
                <w:noProof/>
                <w:szCs w:val="22"/>
              </w:rPr>
              <w:t>8</w:t>
            </w:r>
          </w:p>
        </w:tc>
      </w:tr>
      <w:tr w:rsidR="00ED1F74" w:rsidRPr="008E16C9" w14:paraId="4BCE48E6" w14:textId="77777777" w:rsidTr="00D362FB">
        <w:trPr>
          <w:trHeight w:val="1957"/>
        </w:trPr>
        <w:tc>
          <w:tcPr>
            <w:tcW w:w="7348" w:type="dxa"/>
            <w:tcMar>
              <w:top w:w="0" w:type="dxa"/>
            </w:tcMar>
          </w:tcPr>
          <w:p w14:paraId="65F5EEBC" w14:textId="78133A76" w:rsidR="002E00A8" w:rsidRPr="00DF5A92" w:rsidRDefault="002E00A8" w:rsidP="00CC3F0E">
            <w:pPr>
              <w:spacing w:line="280" w:lineRule="atLeast"/>
              <w:rPr>
                <w:rFonts w:cs="Arial"/>
                <w:szCs w:val="22"/>
              </w:rPr>
            </w:pPr>
            <w:bookmarkStart w:id="2" w:name="Thema1"/>
            <w:bookmarkStart w:id="3" w:name="Thema2"/>
            <w:bookmarkEnd w:id="2"/>
            <w:bookmarkEnd w:id="3"/>
            <w:r w:rsidRPr="00DF5A92">
              <w:rPr>
                <w:rFonts w:cs="Arial"/>
                <w:szCs w:val="22"/>
              </w:rPr>
              <w:t xml:space="preserve">SPS IPC Drives </w:t>
            </w:r>
            <w:r w:rsidR="00B30A52">
              <w:rPr>
                <w:rFonts w:cs="Arial"/>
                <w:szCs w:val="22"/>
              </w:rPr>
              <w:t>2018</w:t>
            </w:r>
          </w:p>
          <w:p w14:paraId="26D47FBC" w14:textId="3E09101A" w:rsidR="002E00A8" w:rsidRDefault="00B30A52" w:rsidP="00CC3F0E">
            <w:pPr>
              <w:spacing w:line="280" w:lineRule="atLeast"/>
              <w:rPr>
                <w:rFonts w:cs="Arial"/>
                <w:szCs w:val="22"/>
              </w:rPr>
            </w:pPr>
            <w:r>
              <w:rPr>
                <w:rFonts w:cs="Arial"/>
                <w:szCs w:val="22"/>
              </w:rPr>
              <w:t>29</w:t>
            </w:r>
            <w:r w:rsidR="002E00A8">
              <w:rPr>
                <w:rFonts w:cs="Arial"/>
                <w:szCs w:val="22"/>
              </w:rPr>
              <w:t>. Internationale Fachmesse</w:t>
            </w:r>
          </w:p>
          <w:p w14:paraId="2CA0B61C" w14:textId="59E73A90" w:rsidR="002E00A8" w:rsidRPr="006F3030" w:rsidRDefault="002E00A8" w:rsidP="00934EBD">
            <w:pPr>
              <w:spacing w:line="280" w:lineRule="atLeast"/>
              <w:rPr>
                <w:rFonts w:cs="Arial"/>
                <w:szCs w:val="22"/>
              </w:rPr>
            </w:pPr>
            <w:r>
              <w:rPr>
                <w:rFonts w:cs="Arial"/>
                <w:szCs w:val="22"/>
              </w:rPr>
              <w:t xml:space="preserve">für </w:t>
            </w:r>
            <w:r w:rsidR="00934EBD">
              <w:rPr>
                <w:rFonts w:cs="Arial"/>
                <w:szCs w:val="22"/>
              </w:rPr>
              <w:t>Smarte und Digitale Automation</w:t>
            </w:r>
          </w:p>
          <w:p w14:paraId="2C770A05" w14:textId="37B91C14" w:rsidR="002E00A8" w:rsidRPr="006F3030" w:rsidRDefault="002E00A8" w:rsidP="00CC3F0E">
            <w:pPr>
              <w:spacing w:line="280" w:lineRule="atLeast"/>
              <w:rPr>
                <w:rFonts w:cs="Arial"/>
                <w:szCs w:val="22"/>
              </w:rPr>
            </w:pPr>
            <w:r w:rsidRPr="006F3030">
              <w:rPr>
                <w:rFonts w:cs="Arial"/>
                <w:szCs w:val="22"/>
              </w:rPr>
              <w:t>Nürnberg, 2</w:t>
            </w:r>
            <w:r w:rsidR="00B30A52">
              <w:rPr>
                <w:rFonts w:cs="Arial"/>
                <w:szCs w:val="22"/>
              </w:rPr>
              <w:t>7</w:t>
            </w:r>
            <w:r w:rsidRPr="006F3030">
              <w:rPr>
                <w:rFonts w:cs="Arial"/>
                <w:szCs w:val="22"/>
              </w:rPr>
              <w:t xml:space="preserve">. </w:t>
            </w:r>
            <w:r w:rsidR="00DF569F">
              <w:rPr>
                <w:rFonts w:cs="Arial"/>
                <w:szCs w:val="22"/>
              </w:rPr>
              <w:t>-</w:t>
            </w:r>
            <w:r w:rsidRPr="006F3030">
              <w:rPr>
                <w:rFonts w:cs="Arial"/>
                <w:szCs w:val="22"/>
              </w:rPr>
              <w:t xml:space="preserve"> </w:t>
            </w:r>
            <w:r w:rsidR="00B30A52">
              <w:rPr>
                <w:rFonts w:cs="Arial"/>
                <w:szCs w:val="22"/>
              </w:rPr>
              <w:t>29</w:t>
            </w:r>
            <w:r w:rsidRPr="006F3030">
              <w:rPr>
                <w:rFonts w:cs="Arial"/>
                <w:szCs w:val="22"/>
              </w:rPr>
              <w:t>.11.</w:t>
            </w:r>
            <w:r w:rsidR="00B30A52">
              <w:rPr>
                <w:rFonts w:cs="Arial"/>
                <w:szCs w:val="22"/>
              </w:rPr>
              <w:t>2018</w:t>
            </w:r>
          </w:p>
          <w:p w14:paraId="30613DC1" w14:textId="77777777" w:rsidR="00ED1F74" w:rsidRPr="000D06F1" w:rsidRDefault="00ED1F74">
            <w:pPr>
              <w:spacing w:line="280" w:lineRule="atLeast"/>
              <w:rPr>
                <w:noProof/>
              </w:rPr>
            </w:pPr>
            <w:bookmarkStart w:id="4" w:name="Betreff"/>
            <w:bookmarkEnd w:id="4"/>
          </w:p>
          <w:p w14:paraId="1D8AE18B" w14:textId="77777777" w:rsidR="00D362FB" w:rsidRPr="000D06F1" w:rsidRDefault="00D362FB">
            <w:pPr>
              <w:spacing w:line="280" w:lineRule="atLeast"/>
              <w:rPr>
                <w:noProof/>
              </w:rPr>
            </w:pPr>
          </w:p>
        </w:tc>
        <w:tc>
          <w:tcPr>
            <w:tcW w:w="2999" w:type="dxa"/>
            <w:tcMar>
              <w:top w:w="0" w:type="dxa"/>
            </w:tcMar>
          </w:tcPr>
          <w:p w14:paraId="6037B74A" w14:textId="39E8D2A8" w:rsidR="000D06F1" w:rsidRPr="009A114A" w:rsidRDefault="00B30A52" w:rsidP="000D06F1">
            <w:pPr>
              <w:spacing w:line="200" w:lineRule="exact"/>
              <w:rPr>
                <w:rFonts w:cs="Arial"/>
                <w:sz w:val="15"/>
                <w:szCs w:val="15"/>
                <w:lang w:val="it-IT"/>
              </w:rPr>
            </w:pPr>
            <w:bookmarkStart w:id="5" w:name="Vmeinname"/>
            <w:bookmarkEnd w:id="5"/>
            <w:r w:rsidRPr="009A114A">
              <w:rPr>
                <w:rFonts w:cs="Arial"/>
                <w:sz w:val="15"/>
                <w:szCs w:val="15"/>
                <w:lang w:val="it-IT"/>
              </w:rPr>
              <w:t>Vineeta Manglani</w:t>
            </w:r>
          </w:p>
          <w:p w14:paraId="547F7889" w14:textId="22FBEC3E" w:rsidR="000D06F1" w:rsidRPr="009A114A" w:rsidRDefault="000D06F1" w:rsidP="000D06F1">
            <w:pPr>
              <w:spacing w:line="200" w:lineRule="exact"/>
              <w:rPr>
                <w:rFonts w:cs="Arial"/>
                <w:sz w:val="15"/>
                <w:szCs w:val="15"/>
                <w:lang w:val="it-IT"/>
              </w:rPr>
            </w:pPr>
            <w:r w:rsidRPr="009A114A">
              <w:rPr>
                <w:rFonts w:cs="Arial"/>
                <w:sz w:val="15"/>
                <w:szCs w:val="15"/>
                <w:lang w:val="it-IT"/>
              </w:rPr>
              <w:t xml:space="preserve">Tel. +49 711 </w:t>
            </w:r>
            <w:r w:rsidR="00B30A52" w:rsidRPr="009A114A">
              <w:rPr>
                <w:rFonts w:cs="Arial"/>
                <w:sz w:val="15"/>
                <w:szCs w:val="15"/>
                <w:lang w:val="it-IT"/>
              </w:rPr>
              <w:t>61946-297</w:t>
            </w:r>
          </w:p>
          <w:p w14:paraId="6577716E" w14:textId="4719F856" w:rsidR="000D06F1" w:rsidRPr="009A114A" w:rsidRDefault="00B30A52" w:rsidP="000D06F1">
            <w:pPr>
              <w:spacing w:line="200" w:lineRule="atLeast"/>
              <w:rPr>
                <w:rFonts w:cs="Arial"/>
                <w:sz w:val="15"/>
                <w:szCs w:val="15"/>
                <w:lang w:val="it-IT"/>
              </w:rPr>
            </w:pPr>
            <w:r w:rsidRPr="009A114A">
              <w:rPr>
                <w:rFonts w:cs="Arial"/>
                <w:sz w:val="15"/>
                <w:szCs w:val="15"/>
                <w:lang w:val="it-IT"/>
              </w:rPr>
              <w:t>vineeta.manglani</w:t>
            </w:r>
            <w:r w:rsidR="000D06F1" w:rsidRPr="009A114A">
              <w:rPr>
                <w:rFonts w:cs="Arial"/>
                <w:sz w:val="15"/>
                <w:szCs w:val="15"/>
                <w:lang w:val="it-IT"/>
              </w:rPr>
              <w:t>@mesago.com</w:t>
            </w:r>
          </w:p>
          <w:p w14:paraId="771D2872" w14:textId="1D58CBE9" w:rsidR="00D31A26" w:rsidRPr="00934EBD" w:rsidRDefault="007A4AE7" w:rsidP="000D06F1">
            <w:pPr>
              <w:spacing w:line="200" w:lineRule="atLeast"/>
              <w:rPr>
                <w:sz w:val="15"/>
                <w:szCs w:val="15"/>
              </w:rPr>
            </w:pPr>
            <w:r w:rsidRPr="00934EBD">
              <w:rPr>
                <w:rFonts w:cs="Arial"/>
                <w:sz w:val="15"/>
                <w:szCs w:val="15"/>
              </w:rPr>
              <w:fldChar w:fldCharType="begin"/>
            </w:r>
            <w:r w:rsidRPr="00934EBD">
              <w:rPr>
                <w:rFonts w:cs="Arial"/>
                <w:sz w:val="15"/>
                <w:szCs w:val="15"/>
              </w:rPr>
              <w:instrText xml:space="preserve"> HYPERLINK "https://www.mesago.de/de/SPS/Das_Unternehmen/Unser_Antrieb/index.htm" </w:instrText>
            </w:r>
            <w:r w:rsidRPr="00934EBD">
              <w:rPr>
                <w:rFonts w:cs="Arial"/>
                <w:sz w:val="15"/>
                <w:szCs w:val="15"/>
              </w:rPr>
              <w:fldChar w:fldCharType="separate"/>
            </w:r>
            <w:r w:rsidR="00D31A26" w:rsidRPr="00934EBD">
              <w:rPr>
                <w:rFonts w:cs="Arial"/>
                <w:sz w:val="15"/>
                <w:szCs w:val="15"/>
              </w:rPr>
              <w:t>sps-messe.de</w:t>
            </w:r>
          </w:p>
          <w:p w14:paraId="572B3FCC" w14:textId="0E61AAFB" w:rsidR="00AC19E1" w:rsidRPr="004C3EBA" w:rsidRDefault="007A4AE7" w:rsidP="00934EBD">
            <w:pPr>
              <w:spacing w:line="200" w:lineRule="atLeast"/>
              <w:rPr>
                <w:rFonts w:cs="Arial"/>
                <w:sz w:val="15"/>
                <w:szCs w:val="15"/>
              </w:rPr>
            </w:pPr>
            <w:r w:rsidRPr="00934EBD">
              <w:rPr>
                <w:rFonts w:cs="Arial"/>
                <w:sz w:val="15"/>
                <w:szCs w:val="15"/>
              </w:rPr>
              <w:fldChar w:fldCharType="end"/>
            </w:r>
          </w:p>
          <w:p w14:paraId="62B4C3F4" w14:textId="77777777" w:rsidR="00ED1F74" w:rsidRPr="004C3EBA" w:rsidRDefault="00ED1F74" w:rsidP="000D06F1">
            <w:pPr>
              <w:spacing w:line="200" w:lineRule="exact"/>
              <w:rPr>
                <w:szCs w:val="22"/>
              </w:rPr>
            </w:pPr>
          </w:p>
        </w:tc>
      </w:tr>
      <w:tr w:rsidR="00ED1F74" w:rsidRPr="008E16C9" w14:paraId="77409F13" w14:textId="77777777" w:rsidTr="00D362FB">
        <w:trPr>
          <w:trHeight w:val="176"/>
        </w:trPr>
        <w:tc>
          <w:tcPr>
            <w:tcW w:w="7348" w:type="dxa"/>
            <w:tcBorders>
              <w:bottom w:val="nil"/>
            </w:tcBorders>
            <w:tcMar>
              <w:top w:w="0" w:type="dxa"/>
            </w:tcMar>
          </w:tcPr>
          <w:p w14:paraId="43CF708D" w14:textId="77777777" w:rsidR="00ED1F74" w:rsidRPr="004C3EBA" w:rsidRDefault="00ED1F74">
            <w:pPr>
              <w:spacing w:line="390" w:lineRule="exact"/>
              <w:rPr>
                <w:noProof/>
              </w:rPr>
            </w:pPr>
          </w:p>
        </w:tc>
        <w:tc>
          <w:tcPr>
            <w:tcW w:w="2999" w:type="dxa"/>
            <w:tcBorders>
              <w:bottom w:val="nil"/>
            </w:tcBorders>
            <w:tcMar>
              <w:top w:w="0" w:type="dxa"/>
            </w:tcMar>
          </w:tcPr>
          <w:p w14:paraId="081DB8A1" w14:textId="77777777" w:rsidR="00ED1F74" w:rsidRPr="004C3EBA" w:rsidRDefault="00ED1F74">
            <w:pPr>
              <w:tabs>
                <w:tab w:val="left" w:pos="567"/>
              </w:tabs>
              <w:spacing w:line="390" w:lineRule="exact"/>
              <w:rPr>
                <w:noProof/>
                <w:color w:val="000000"/>
                <w:spacing w:val="4"/>
                <w:sz w:val="15"/>
                <w:szCs w:val="15"/>
              </w:rPr>
            </w:pPr>
          </w:p>
        </w:tc>
      </w:tr>
    </w:tbl>
    <w:p w14:paraId="4F05A058" w14:textId="6AB8763B" w:rsidR="00E44A73" w:rsidRPr="00E44A73" w:rsidRDefault="004C3EBA" w:rsidP="004C3EBA">
      <w:pPr>
        <w:tabs>
          <w:tab w:val="left" w:pos="6208"/>
        </w:tabs>
        <w:spacing w:line="280" w:lineRule="atLeast"/>
        <w:rPr>
          <w:b/>
        </w:rPr>
      </w:pPr>
      <w:bookmarkStart w:id="6" w:name="V_head1"/>
      <w:bookmarkEnd w:id="6"/>
      <w:r>
        <w:rPr>
          <w:b/>
        </w:rPr>
        <w:tab/>
      </w:r>
    </w:p>
    <w:p w14:paraId="2BF7DDC7" w14:textId="4A577C91" w:rsidR="00D45543" w:rsidRDefault="008254BB" w:rsidP="00E44A73">
      <w:pPr>
        <w:spacing w:line="280" w:lineRule="atLeast"/>
        <w:rPr>
          <w:b/>
        </w:rPr>
      </w:pPr>
      <w:r>
        <w:rPr>
          <w:b/>
        </w:rPr>
        <w:t>SPS IPC Drives 2017</w:t>
      </w:r>
      <w:r w:rsidR="006902BB">
        <w:rPr>
          <w:b/>
        </w:rPr>
        <w:t xml:space="preserve"> spiegelt</w:t>
      </w:r>
      <w:r w:rsidR="008E1121">
        <w:rPr>
          <w:b/>
        </w:rPr>
        <w:t xml:space="preserve"> </w:t>
      </w:r>
      <w:r w:rsidR="00E711F4">
        <w:rPr>
          <w:b/>
        </w:rPr>
        <w:t>den Boom der Automatisierung</w:t>
      </w:r>
      <w:r w:rsidR="00074D86">
        <w:rPr>
          <w:b/>
        </w:rPr>
        <w:t>s</w:t>
      </w:r>
      <w:r w:rsidR="006902BB">
        <w:rPr>
          <w:b/>
        </w:rPr>
        <w:t>branche wider</w:t>
      </w:r>
      <w:r w:rsidR="00E711F4">
        <w:rPr>
          <w:b/>
        </w:rPr>
        <w:t xml:space="preserve"> </w:t>
      </w:r>
    </w:p>
    <w:p w14:paraId="3976ACE4" w14:textId="77777777" w:rsidR="00DA68E2" w:rsidRDefault="00DA68E2" w:rsidP="00E44A73">
      <w:pPr>
        <w:spacing w:line="280" w:lineRule="atLeast"/>
        <w:rPr>
          <w:b/>
        </w:rPr>
      </w:pPr>
    </w:p>
    <w:p w14:paraId="474FB366" w14:textId="0E10D7D5" w:rsidR="001F5556" w:rsidRDefault="003A6314" w:rsidP="005A56F2">
      <w:pPr>
        <w:spacing w:line="280" w:lineRule="atLeast"/>
      </w:pPr>
      <w:r>
        <w:t>D</w:t>
      </w:r>
      <w:r w:rsidR="00B92919">
        <w:t xml:space="preserve">ie Erfolgsgeschichte </w:t>
      </w:r>
      <w:r w:rsidR="00814033">
        <w:t xml:space="preserve">der SPS IPC Drives </w:t>
      </w:r>
      <w:r>
        <w:t xml:space="preserve">geht auch in der 28. Ausgabe </w:t>
      </w:r>
      <w:r w:rsidR="00B92919">
        <w:t xml:space="preserve">weiter. Die führende Fachmesse für smarte und digitale Automatisierung </w:t>
      </w:r>
      <w:r w:rsidR="004E4D8F">
        <w:t>bildet</w:t>
      </w:r>
      <w:r w:rsidR="00A335CE">
        <w:t xml:space="preserve"> </w:t>
      </w:r>
      <w:r w:rsidR="00077943">
        <w:t xml:space="preserve">das komplette Spektrum der industriellen Automatisierung ab und </w:t>
      </w:r>
      <w:r w:rsidR="00814033">
        <w:t>überzeugt</w:t>
      </w:r>
      <w:r w:rsidR="00077943">
        <w:t xml:space="preserve"> damit</w:t>
      </w:r>
      <w:r w:rsidR="00814033">
        <w:t xml:space="preserve"> </w:t>
      </w:r>
      <w:r w:rsidR="00650A72">
        <w:t xml:space="preserve">Besucher </w:t>
      </w:r>
      <w:r>
        <w:t>und</w:t>
      </w:r>
      <w:r w:rsidR="00650A72" w:rsidRPr="00650A72">
        <w:t xml:space="preserve"> </w:t>
      </w:r>
      <w:r w:rsidR="00650A72">
        <w:t>Aussteller</w:t>
      </w:r>
      <w:r w:rsidR="00077943">
        <w:t xml:space="preserve">. Das </w:t>
      </w:r>
      <w:r w:rsidR="0054575A">
        <w:t xml:space="preserve">belegt </w:t>
      </w:r>
      <w:r w:rsidR="00077943">
        <w:t>auch die ausführliche Analyse</w:t>
      </w:r>
      <w:r>
        <w:t xml:space="preserve"> der letzten Veranstaltung.</w:t>
      </w:r>
    </w:p>
    <w:p w14:paraId="66EDD5AA" w14:textId="77777777" w:rsidR="001F5556" w:rsidRDefault="001F5556" w:rsidP="005A56F2">
      <w:pPr>
        <w:pStyle w:val="Default"/>
        <w:spacing w:line="280" w:lineRule="atLeast"/>
      </w:pPr>
    </w:p>
    <w:p w14:paraId="540F83E7" w14:textId="018A533E" w:rsidR="00DF134B" w:rsidRPr="00DF134B" w:rsidRDefault="008B3E54" w:rsidP="001F5556">
      <w:pPr>
        <w:spacing w:line="280" w:lineRule="atLeast"/>
        <w:rPr>
          <w:b/>
          <w:szCs w:val="22"/>
        </w:rPr>
      </w:pPr>
      <w:r>
        <w:rPr>
          <w:b/>
          <w:szCs w:val="22"/>
        </w:rPr>
        <w:t>Grundstein für</w:t>
      </w:r>
      <w:r w:rsidR="009964C9">
        <w:rPr>
          <w:b/>
          <w:szCs w:val="22"/>
        </w:rPr>
        <w:t xml:space="preserve"> ein </w:t>
      </w:r>
      <w:r>
        <w:rPr>
          <w:b/>
          <w:szCs w:val="22"/>
        </w:rPr>
        <w:t xml:space="preserve">erfolgreiches Geschäftsjahr </w:t>
      </w:r>
    </w:p>
    <w:p w14:paraId="75787F75" w14:textId="77777777" w:rsidR="00DB22A9" w:rsidRDefault="00DB22A9" w:rsidP="001F5556">
      <w:pPr>
        <w:spacing w:line="280" w:lineRule="atLeast"/>
        <w:rPr>
          <w:szCs w:val="22"/>
        </w:rPr>
      </w:pPr>
    </w:p>
    <w:p w14:paraId="4441492F" w14:textId="5330325A" w:rsidR="0018136E" w:rsidRDefault="004E4D8F" w:rsidP="001F5556">
      <w:pPr>
        <w:spacing w:line="280" w:lineRule="atLeast"/>
        <w:rPr>
          <w:szCs w:val="22"/>
        </w:rPr>
      </w:pPr>
      <w:r>
        <w:rPr>
          <w:szCs w:val="22"/>
        </w:rPr>
        <w:t>In eine</w:t>
      </w:r>
      <w:r w:rsidR="003A6314">
        <w:rPr>
          <w:szCs w:val="22"/>
        </w:rPr>
        <w:t>r</w:t>
      </w:r>
      <w:r>
        <w:rPr>
          <w:szCs w:val="22"/>
        </w:rPr>
        <w:t xml:space="preserve"> ausgeprägten Arbeits</w:t>
      </w:r>
      <w:r w:rsidR="003A6314">
        <w:rPr>
          <w:szCs w:val="22"/>
        </w:rPr>
        <w:t>atmosphäre</w:t>
      </w:r>
      <w:r>
        <w:rPr>
          <w:szCs w:val="22"/>
        </w:rPr>
        <w:t xml:space="preserve"> präsentierten </w:t>
      </w:r>
      <w:r w:rsidR="0018136E">
        <w:rPr>
          <w:szCs w:val="22"/>
        </w:rPr>
        <w:t xml:space="preserve">1.675 Aussteller einem hochqualifizierten Fachpublikum ihre Produkte, Lösungen und Innovationen und </w:t>
      </w:r>
      <w:r w:rsidR="002F08FC">
        <w:rPr>
          <w:szCs w:val="22"/>
        </w:rPr>
        <w:t xml:space="preserve">stellten somit die Weichen für </w:t>
      </w:r>
      <w:r w:rsidR="00EC62D7">
        <w:rPr>
          <w:szCs w:val="22"/>
        </w:rPr>
        <w:t>ein</w:t>
      </w:r>
      <w:r w:rsidR="008733B8">
        <w:rPr>
          <w:szCs w:val="22"/>
        </w:rPr>
        <w:t xml:space="preserve"> </w:t>
      </w:r>
      <w:r w:rsidR="00EC62D7">
        <w:rPr>
          <w:szCs w:val="22"/>
        </w:rPr>
        <w:t>erfolgreiches Geschäftsjahr</w:t>
      </w:r>
      <w:r w:rsidR="0018136E">
        <w:rPr>
          <w:szCs w:val="22"/>
        </w:rPr>
        <w:t xml:space="preserve">. </w:t>
      </w:r>
      <w:r w:rsidR="00183FE0">
        <w:rPr>
          <w:szCs w:val="22"/>
        </w:rPr>
        <w:t>Renate Pilz, ehemalige Vorsitzende der Geschäftsführung, Pilz GmbH &amp; Co. KG</w:t>
      </w:r>
      <w:r w:rsidR="009070FF">
        <w:rPr>
          <w:szCs w:val="22"/>
        </w:rPr>
        <w:t>, bestätigt</w:t>
      </w:r>
      <w:r w:rsidR="00183FE0">
        <w:rPr>
          <w:szCs w:val="22"/>
        </w:rPr>
        <w:t>: „</w:t>
      </w:r>
      <w:r w:rsidR="00183FE0" w:rsidRPr="00183FE0">
        <w:rPr>
          <w:szCs w:val="22"/>
        </w:rPr>
        <w:t>Die SPS IPC Drives ist für mich die Technologiemesse schlechthin; eine Messe, auf der Innovationen an erster Stelle stehen und wo Fachgespräche mit Experten und Kunden eine ganz besondere Rolle einnehmen. Man geht in die Tiefe der Technik – das ist ein wertvoller Austausch.“</w:t>
      </w:r>
    </w:p>
    <w:p w14:paraId="10CF67C9" w14:textId="77777777" w:rsidR="005C03CB" w:rsidRDefault="005C03CB" w:rsidP="001F5556">
      <w:pPr>
        <w:spacing w:line="280" w:lineRule="atLeast"/>
        <w:rPr>
          <w:b/>
          <w:szCs w:val="22"/>
        </w:rPr>
      </w:pPr>
    </w:p>
    <w:p w14:paraId="491CCFE0" w14:textId="297FD7E8" w:rsidR="00CF6DB7" w:rsidRPr="008B3E54" w:rsidRDefault="008B3E54" w:rsidP="001F5556">
      <w:pPr>
        <w:spacing w:line="280" w:lineRule="atLeast"/>
        <w:rPr>
          <w:szCs w:val="22"/>
        </w:rPr>
      </w:pPr>
      <w:r>
        <w:rPr>
          <w:szCs w:val="22"/>
        </w:rPr>
        <w:t xml:space="preserve">Die Besucher- und Ausstellerzahlen belegen </w:t>
      </w:r>
      <w:r w:rsidR="008F126F">
        <w:rPr>
          <w:szCs w:val="22"/>
        </w:rPr>
        <w:t xml:space="preserve">auch </w:t>
      </w:r>
      <w:r>
        <w:rPr>
          <w:szCs w:val="22"/>
        </w:rPr>
        <w:t>d</w:t>
      </w:r>
      <w:r w:rsidR="00565C0D">
        <w:rPr>
          <w:szCs w:val="22"/>
        </w:rPr>
        <w:t>as</w:t>
      </w:r>
      <w:r w:rsidR="0039432E">
        <w:rPr>
          <w:szCs w:val="22"/>
        </w:rPr>
        <w:t xml:space="preserve"> internationale Interesse an dem Thema</w:t>
      </w:r>
      <w:r w:rsidR="00565C0D">
        <w:rPr>
          <w:szCs w:val="22"/>
        </w:rPr>
        <w:t xml:space="preserve"> Automatisierung:</w:t>
      </w:r>
      <w:r>
        <w:rPr>
          <w:szCs w:val="22"/>
        </w:rPr>
        <w:t xml:space="preserve"> </w:t>
      </w:r>
      <w:r w:rsidR="001331FD">
        <w:rPr>
          <w:szCs w:val="22"/>
        </w:rPr>
        <w:t xml:space="preserve">Neben </w:t>
      </w:r>
      <w:r w:rsidR="009964C9">
        <w:rPr>
          <w:szCs w:val="22"/>
        </w:rPr>
        <w:t xml:space="preserve">Deutschland waren </w:t>
      </w:r>
      <w:r w:rsidR="001331FD">
        <w:rPr>
          <w:szCs w:val="22"/>
        </w:rPr>
        <w:t xml:space="preserve">Aussteller aus </w:t>
      </w:r>
      <w:r w:rsidR="009964C9">
        <w:rPr>
          <w:szCs w:val="22"/>
        </w:rPr>
        <w:t>4</w:t>
      </w:r>
      <w:r w:rsidR="001331FD">
        <w:rPr>
          <w:szCs w:val="22"/>
        </w:rPr>
        <w:t>3</w:t>
      </w:r>
      <w:r w:rsidR="009964C9">
        <w:rPr>
          <w:szCs w:val="22"/>
        </w:rPr>
        <w:t xml:space="preserve"> Länder</w:t>
      </w:r>
      <w:r w:rsidR="001331FD">
        <w:rPr>
          <w:szCs w:val="22"/>
        </w:rPr>
        <w:t>n</w:t>
      </w:r>
      <w:r w:rsidR="009964C9">
        <w:rPr>
          <w:szCs w:val="22"/>
        </w:rPr>
        <w:t xml:space="preserve"> auf der SPS IPC Drives 2017 vertreten</w:t>
      </w:r>
      <w:r w:rsidR="001331FD">
        <w:rPr>
          <w:szCs w:val="22"/>
        </w:rPr>
        <w:t>.</w:t>
      </w:r>
      <w:r w:rsidR="009964C9">
        <w:rPr>
          <w:szCs w:val="22"/>
        </w:rPr>
        <w:t xml:space="preserve"> Die Top 5 </w:t>
      </w:r>
      <w:r w:rsidR="0039432E">
        <w:rPr>
          <w:szCs w:val="22"/>
        </w:rPr>
        <w:t xml:space="preserve">der </w:t>
      </w:r>
      <w:r w:rsidR="009964C9">
        <w:rPr>
          <w:szCs w:val="22"/>
        </w:rPr>
        <w:t xml:space="preserve">ausländischen Ausstellernationen sind Italien, China, die Schweiz, Österreich und die USA. </w:t>
      </w:r>
      <w:r w:rsidR="00F8222A">
        <w:rPr>
          <w:szCs w:val="22"/>
        </w:rPr>
        <w:t xml:space="preserve">Die 70.264 Besucher verteilen sich auf 83 Länder. </w:t>
      </w:r>
      <w:r w:rsidR="009964C9">
        <w:rPr>
          <w:szCs w:val="22"/>
        </w:rPr>
        <w:t xml:space="preserve">Der Anteil der ausländischen Besucher </w:t>
      </w:r>
      <w:r w:rsidR="0039432E">
        <w:rPr>
          <w:szCs w:val="22"/>
        </w:rPr>
        <w:t>erhöhte sich</w:t>
      </w:r>
      <w:r w:rsidR="00F8222A">
        <w:rPr>
          <w:szCs w:val="22"/>
        </w:rPr>
        <w:t xml:space="preserve"> </w:t>
      </w:r>
      <w:r w:rsidR="0039432E">
        <w:rPr>
          <w:szCs w:val="22"/>
        </w:rPr>
        <w:t xml:space="preserve">auf 27 Prozent. </w:t>
      </w:r>
    </w:p>
    <w:p w14:paraId="70BFD202" w14:textId="77777777" w:rsidR="004C2FC0" w:rsidRDefault="004C2FC0" w:rsidP="00A658C6">
      <w:pPr>
        <w:spacing w:line="280" w:lineRule="atLeast"/>
        <w:rPr>
          <w:szCs w:val="22"/>
        </w:rPr>
      </w:pPr>
    </w:p>
    <w:p w14:paraId="3119F1C6" w14:textId="592AEEBF" w:rsidR="00DF134B" w:rsidRDefault="0039432E" w:rsidP="00DF134B">
      <w:pPr>
        <w:pStyle w:val="NurText"/>
        <w:spacing w:line="280" w:lineRule="atLeast"/>
        <w:rPr>
          <w:rFonts w:ascii="Arial" w:hAnsi="Arial" w:cs="Arial"/>
          <w:b/>
          <w:bCs/>
          <w:sz w:val="22"/>
          <w:szCs w:val="22"/>
          <w:lang w:val="de-DE"/>
        </w:rPr>
      </w:pPr>
      <w:r>
        <w:rPr>
          <w:rFonts w:ascii="Arial" w:hAnsi="Arial" w:cs="Arial"/>
          <w:b/>
          <w:bCs/>
          <w:sz w:val="22"/>
          <w:szCs w:val="22"/>
          <w:lang w:val="de-DE"/>
        </w:rPr>
        <w:t>Zufriedene Fachbesucher</w:t>
      </w:r>
    </w:p>
    <w:p w14:paraId="43601C50" w14:textId="77777777" w:rsidR="0039432E" w:rsidRPr="00DF134B" w:rsidRDefault="0039432E" w:rsidP="00DF134B">
      <w:pPr>
        <w:pStyle w:val="NurText"/>
        <w:spacing w:line="280" w:lineRule="atLeast"/>
        <w:rPr>
          <w:rFonts w:ascii="Arial" w:hAnsi="Arial" w:cs="Arial"/>
          <w:sz w:val="22"/>
          <w:szCs w:val="22"/>
          <w:lang w:val="de-DE"/>
        </w:rPr>
      </w:pPr>
    </w:p>
    <w:p w14:paraId="0975EFA2" w14:textId="4011EAC7" w:rsidR="00323F3B" w:rsidRPr="00FD5E10" w:rsidRDefault="000C3B86" w:rsidP="00DF134B">
      <w:pPr>
        <w:pStyle w:val="NurText"/>
        <w:spacing w:line="280" w:lineRule="atLeast"/>
        <w:rPr>
          <w:rFonts w:ascii="Arial" w:hAnsi="Arial" w:cs="Arial"/>
          <w:color w:val="000000" w:themeColor="text1"/>
          <w:sz w:val="22"/>
          <w:szCs w:val="22"/>
          <w:lang w:val="de-DE"/>
        </w:rPr>
      </w:pPr>
      <w:r>
        <w:rPr>
          <w:rFonts w:ascii="Arial" w:hAnsi="Arial" w:cs="Arial"/>
          <w:sz w:val="22"/>
          <w:szCs w:val="22"/>
          <w:lang w:val="de-DE"/>
        </w:rPr>
        <w:t>Den Fachbesuchern bot sich ein einmaliger Marktüberblick über die aktuellen Trends der smarten und digitalen Automatisierung.</w:t>
      </w:r>
      <w:r w:rsidR="00DE40F9">
        <w:rPr>
          <w:rFonts w:ascii="Arial" w:hAnsi="Arial" w:cs="Arial"/>
          <w:sz w:val="22"/>
          <w:szCs w:val="22"/>
          <w:lang w:val="de-DE"/>
        </w:rPr>
        <w:t xml:space="preserve"> </w:t>
      </w:r>
      <w:r w:rsidR="00FD5E10">
        <w:rPr>
          <w:rFonts w:ascii="Arial" w:hAnsi="Arial" w:cs="Arial"/>
          <w:sz w:val="22"/>
          <w:szCs w:val="22"/>
          <w:lang w:val="de-DE"/>
        </w:rPr>
        <w:t>Das Top-</w:t>
      </w:r>
      <w:r w:rsidR="00CF172B">
        <w:rPr>
          <w:rFonts w:ascii="Arial" w:hAnsi="Arial" w:cs="Arial"/>
          <w:sz w:val="22"/>
          <w:szCs w:val="22"/>
          <w:lang w:val="de-DE"/>
        </w:rPr>
        <w:t>Ziel</w:t>
      </w:r>
      <w:r w:rsidR="00FD5E10">
        <w:rPr>
          <w:rFonts w:ascii="Arial" w:hAnsi="Arial" w:cs="Arial"/>
          <w:sz w:val="22"/>
          <w:szCs w:val="22"/>
          <w:lang w:val="de-DE"/>
        </w:rPr>
        <w:t xml:space="preserve"> der Besucher war es Informationen über Angebote, Produkt</w:t>
      </w:r>
      <w:r w:rsidR="00120EE3">
        <w:rPr>
          <w:rFonts w:ascii="Arial" w:hAnsi="Arial" w:cs="Arial"/>
          <w:sz w:val="22"/>
          <w:szCs w:val="22"/>
          <w:lang w:val="de-DE"/>
        </w:rPr>
        <w:t>-</w:t>
      </w:r>
      <w:r w:rsidR="00FD5E10">
        <w:rPr>
          <w:rFonts w:ascii="Arial" w:hAnsi="Arial" w:cs="Arial"/>
          <w:sz w:val="22"/>
          <w:szCs w:val="22"/>
          <w:lang w:val="de-DE"/>
        </w:rPr>
        <w:t xml:space="preserve">neuheiten und Trends </w:t>
      </w:r>
      <w:r w:rsidR="00BE170A">
        <w:rPr>
          <w:rFonts w:ascii="Arial" w:hAnsi="Arial" w:cs="Arial"/>
          <w:sz w:val="22"/>
          <w:szCs w:val="22"/>
          <w:lang w:val="de-DE"/>
        </w:rPr>
        <w:t>sowie</w:t>
      </w:r>
      <w:r w:rsidR="008733B8">
        <w:rPr>
          <w:rFonts w:ascii="Arial" w:hAnsi="Arial" w:cs="Arial"/>
          <w:sz w:val="22"/>
          <w:szCs w:val="22"/>
          <w:lang w:val="de-DE"/>
        </w:rPr>
        <w:t xml:space="preserve"> </w:t>
      </w:r>
      <w:r w:rsidR="00C1768A">
        <w:rPr>
          <w:rFonts w:ascii="Arial" w:hAnsi="Arial" w:cs="Arial"/>
          <w:sz w:val="22"/>
          <w:szCs w:val="22"/>
          <w:lang w:val="de-DE"/>
        </w:rPr>
        <w:t>Antworten auf ihre</w:t>
      </w:r>
      <w:r w:rsidR="00F8222A">
        <w:rPr>
          <w:rFonts w:ascii="Arial" w:hAnsi="Arial" w:cs="Arial"/>
          <w:sz w:val="22"/>
          <w:szCs w:val="22"/>
          <w:lang w:val="de-DE"/>
        </w:rPr>
        <w:t xml:space="preserve"> Automatisierungsfragen zu erhalten</w:t>
      </w:r>
      <w:r w:rsidR="00FD5E10" w:rsidRPr="00FD5E10">
        <w:rPr>
          <w:rFonts w:ascii="Arial" w:hAnsi="Arial" w:cs="Arial"/>
          <w:color w:val="000000" w:themeColor="text1"/>
          <w:sz w:val="22"/>
          <w:szCs w:val="22"/>
          <w:lang w:val="de-DE"/>
        </w:rPr>
        <w:t xml:space="preserve">. </w:t>
      </w:r>
      <w:r w:rsidR="005B2A1F" w:rsidRPr="00FD5E10">
        <w:rPr>
          <w:rFonts w:ascii="Arial" w:hAnsi="Arial" w:cs="Arial"/>
          <w:color w:val="000000" w:themeColor="text1"/>
          <w:sz w:val="22"/>
          <w:szCs w:val="22"/>
          <w:lang w:val="de-DE"/>
        </w:rPr>
        <w:t>98 Prozent</w:t>
      </w:r>
      <w:r w:rsidR="00500769">
        <w:rPr>
          <w:rFonts w:ascii="Arial" w:hAnsi="Arial" w:cs="Arial"/>
          <w:color w:val="000000" w:themeColor="text1"/>
          <w:sz w:val="22"/>
          <w:szCs w:val="22"/>
          <w:lang w:val="de-DE"/>
        </w:rPr>
        <w:t xml:space="preserve"> der Besucher gaben an,</w:t>
      </w:r>
      <w:r w:rsidR="005B2A1F" w:rsidRPr="00FD5E10">
        <w:rPr>
          <w:rFonts w:ascii="Arial" w:hAnsi="Arial" w:cs="Arial"/>
          <w:color w:val="000000" w:themeColor="text1"/>
          <w:sz w:val="22"/>
          <w:szCs w:val="22"/>
          <w:lang w:val="de-DE"/>
        </w:rPr>
        <w:t xml:space="preserve"> die SPS IPC Drives </w:t>
      </w:r>
      <w:r w:rsidR="00FD5E10" w:rsidRPr="00FD5E10">
        <w:rPr>
          <w:rFonts w:ascii="Arial" w:hAnsi="Arial" w:cs="Arial"/>
          <w:color w:val="000000" w:themeColor="text1"/>
          <w:sz w:val="22"/>
          <w:szCs w:val="22"/>
          <w:lang w:val="de-DE"/>
        </w:rPr>
        <w:t xml:space="preserve">an </w:t>
      </w:r>
      <w:r w:rsidR="00FD5E10" w:rsidRPr="00FD5E10">
        <w:rPr>
          <w:rFonts w:ascii="Arial" w:hAnsi="Arial" w:cs="Arial"/>
          <w:color w:val="000000" w:themeColor="text1"/>
          <w:sz w:val="22"/>
          <w:szCs w:val="22"/>
          <w:lang w:val="de-DE"/>
        </w:rPr>
        <w:lastRenderedPageBreak/>
        <w:t xml:space="preserve">Kollegen und Kunden </w:t>
      </w:r>
      <w:r w:rsidR="005B2A1F" w:rsidRPr="00FD5E10">
        <w:rPr>
          <w:rFonts w:ascii="Arial" w:hAnsi="Arial" w:cs="Arial"/>
          <w:color w:val="000000" w:themeColor="text1"/>
          <w:sz w:val="22"/>
          <w:szCs w:val="22"/>
          <w:lang w:val="de-DE"/>
        </w:rPr>
        <w:t>weiter</w:t>
      </w:r>
      <w:r w:rsidR="00120EE3">
        <w:rPr>
          <w:rFonts w:ascii="Arial" w:hAnsi="Arial" w:cs="Arial"/>
          <w:color w:val="000000" w:themeColor="text1"/>
          <w:sz w:val="22"/>
          <w:szCs w:val="22"/>
          <w:lang w:val="de-DE"/>
        </w:rPr>
        <w:t>zu</w:t>
      </w:r>
      <w:r w:rsidR="00C1768A">
        <w:rPr>
          <w:rFonts w:ascii="Arial" w:hAnsi="Arial" w:cs="Arial"/>
          <w:color w:val="000000" w:themeColor="text1"/>
          <w:sz w:val="22"/>
          <w:szCs w:val="22"/>
          <w:lang w:val="de-DE"/>
        </w:rPr>
        <w:t xml:space="preserve">empfehlen </w:t>
      </w:r>
      <w:r w:rsidR="005B2A1F" w:rsidRPr="00FD5E10">
        <w:rPr>
          <w:rFonts w:ascii="Arial" w:hAnsi="Arial" w:cs="Arial"/>
          <w:color w:val="000000" w:themeColor="text1"/>
          <w:sz w:val="22"/>
          <w:szCs w:val="22"/>
          <w:lang w:val="de-DE"/>
        </w:rPr>
        <w:t xml:space="preserve">und </w:t>
      </w:r>
      <w:r w:rsidR="00FD5E10" w:rsidRPr="00FD5E10">
        <w:rPr>
          <w:rFonts w:ascii="Arial" w:hAnsi="Arial" w:cs="Arial"/>
          <w:color w:val="000000" w:themeColor="text1"/>
          <w:sz w:val="22"/>
          <w:szCs w:val="22"/>
          <w:lang w:val="de-DE"/>
        </w:rPr>
        <w:t>94</w:t>
      </w:r>
      <w:r w:rsidR="005B2A1F" w:rsidRPr="00FD5E10">
        <w:rPr>
          <w:rFonts w:ascii="Arial" w:hAnsi="Arial" w:cs="Arial"/>
          <w:color w:val="000000" w:themeColor="text1"/>
          <w:sz w:val="22"/>
          <w:szCs w:val="22"/>
          <w:lang w:val="de-DE"/>
        </w:rPr>
        <w:t xml:space="preserve"> Prozent </w:t>
      </w:r>
      <w:r w:rsidR="00500769">
        <w:rPr>
          <w:rFonts w:ascii="Arial" w:hAnsi="Arial" w:cs="Arial"/>
          <w:color w:val="000000" w:themeColor="text1"/>
          <w:sz w:val="22"/>
          <w:szCs w:val="22"/>
          <w:lang w:val="de-DE"/>
        </w:rPr>
        <w:t>werden</w:t>
      </w:r>
      <w:r w:rsidR="00FD5E10" w:rsidRPr="00FD5E10">
        <w:rPr>
          <w:rFonts w:ascii="Arial" w:hAnsi="Arial" w:cs="Arial"/>
          <w:color w:val="000000" w:themeColor="text1"/>
          <w:sz w:val="22"/>
          <w:szCs w:val="22"/>
          <w:lang w:val="de-DE"/>
        </w:rPr>
        <w:t xml:space="preserve"> die Messe 2018 </w:t>
      </w:r>
      <w:r w:rsidR="00C1768A">
        <w:rPr>
          <w:rFonts w:ascii="Arial" w:hAnsi="Arial" w:cs="Arial"/>
          <w:color w:val="000000" w:themeColor="text1"/>
          <w:sz w:val="22"/>
          <w:szCs w:val="22"/>
          <w:lang w:val="de-DE"/>
        </w:rPr>
        <w:t xml:space="preserve">mit hoher Wahrscheinlichkeit </w:t>
      </w:r>
      <w:r w:rsidR="00FD5E10" w:rsidRPr="00FD5E10">
        <w:rPr>
          <w:rFonts w:ascii="Arial" w:hAnsi="Arial" w:cs="Arial"/>
          <w:color w:val="000000" w:themeColor="text1"/>
          <w:sz w:val="22"/>
          <w:szCs w:val="22"/>
          <w:lang w:val="de-DE"/>
        </w:rPr>
        <w:t>besuchen.</w:t>
      </w:r>
    </w:p>
    <w:p w14:paraId="17FC731A" w14:textId="77777777" w:rsidR="005B2A1F" w:rsidRDefault="005B2A1F" w:rsidP="00DF134B">
      <w:pPr>
        <w:pStyle w:val="NurText"/>
        <w:spacing w:line="280" w:lineRule="atLeast"/>
        <w:rPr>
          <w:rFonts w:ascii="Arial" w:hAnsi="Arial" w:cs="Arial"/>
          <w:color w:val="FF0000"/>
          <w:sz w:val="22"/>
          <w:szCs w:val="22"/>
          <w:lang w:val="de-DE"/>
        </w:rPr>
      </w:pPr>
    </w:p>
    <w:p w14:paraId="4AD86398" w14:textId="502D243E" w:rsidR="005B2A1F" w:rsidRDefault="00500769" w:rsidP="00DF134B">
      <w:pPr>
        <w:pStyle w:val="NurText"/>
        <w:spacing w:line="280" w:lineRule="atLeast"/>
        <w:rPr>
          <w:rFonts w:ascii="Arial" w:hAnsi="Arial" w:cs="Arial"/>
          <w:color w:val="000000" w:themeColor="text1"/>
          <w:sz w:val="22"/>
          <w:szCs w:val="22"/>
          <w:lang w:val="de-DE"/>
        </w:rPr>
      </w:pPr>
      <w:r w:rsidRPr="00500769">
        <w:rPr>
          <w:rFonts w:ascii="Arial" w:hAnsi="Arial" w:cs="Arial"/>
          <w:color w:val="000000" w:themeColor="text1"/>
          <w:sz w:val="22"/>
          <w:szCs w:val="22"/>
          <w:lang w:val="de-DE"/>
        </w:rPr>
        <w:t>Neben detaillierten Informationen zur Aussteller- und Besucherstruktur beinhaltet die beiliegende Analyse zur SPS IPC Drives 2017 auch Aussteller- und Besuchereindrücke der Messe.</w:t>
      </w:r>
      <w:r w:rsidDel="00500769">
        <w:rPr>
          <w:rFonts w:ascii="Arial" w:hAnsi="Arial" w:cs="Arial"/>
          <w:color w:val="000000" w:themeColor="text1"/>
          <w:sz w:val="22"/>
          <w:szCs w:val="22"/>
          <w:lang w:val="de-DE"/>
        </w:rPr>
        <w:t xml:space="preserve"> </w:t>
      </w:r>
    </w:p>
    <w:p w14:paraId="3D78EDDC" w14:textId="77777777" w:rsidR="005B2A1F" w:rsidRDefault="005B2A1F" w:rsidP="00DF134B">
      <w:pPr>
        <w:pStyle w:val="NurText"/>
        <w:spacing w:line="280" w:lineRule="atLeast"/>
        <w:rPr>
          <w:rFonts w:ascii="Arial" w:hAnsi="Arial" w:cs="Arial"/>
          <w:color w:val="000000" w:themeColor="text1"/>
          <w:sz w:val="22"/>
          <w:szCs w:val="22"/>
          <w:lang w:val="de-DE"/>
        </w:rPr>
      </w:pPr>
    </w:p>
    <w:p w14:paraId="27E233F1" w14:textId="0CD27575" w:rsidR="005B2A1F" w:rsidRPr="005B2A1F" w:rsidRDefault="005B2A1F" w:rsidP="00DF134B">
      <w:pPr>
        <w:pStyle w:val="NurText"/>
        <w:spacing w:line="280" w:lineRule="atLeast"/>
        <w:rPr>
          <w:rFonts w:ascii="Arial" w:hAnsi="Arial" w:cs="Arial"/>
          <w:color w:val="000000" w:themeColor="text1"/>
          <w:sz w:val="22"/>
          <w:szCs w:val="22"/>
          <w:lang w:val="de-DE"/>
        </w:rPr>
      </w:pPr>
      <w:r>
        <w:rPr>
          <w:rFonts w:ascii="Arial" w:hAnsi="Arial" w:cs="Arial"/>
          <w:color w:val="000000" w:themeColor="text1"/>
          <w:sz w:val="22"/>
          <w:szCs w:val="22"/>
          <w:lang w:val="de-DE"/>
        </w:rPr>
        <w:t xml:space="preserve">Die kommende SPS IPC Drives findet vom 27. </w:t>
      </w:r>
      <w:r w:rsidR="00F170EF">
        <w:rPr>
          <w:rFonts w:ascii="Arial" w:hAnsi="Arial" w:cs="Arial"/>
          <w:color w:val="000000" w:themeColor="text1"/>
          <w:sz w:val="22"/>
          <w:szCs w:val="22"/>
          <w:lang w:val="de-DE"/>
        </w:rPr>
        <w:t>-</w:t>
      </w:r>
      <w:r>
        <w:rPr>
          <w:rFonts w:ascii="Arial" w:hAnsi="Arial" w:cs="Arial"/>
          <w:color w:val="000000" w:themeColor="text1"/>
          <w:sz w:val="22"/>
          <w:szCs w:val="22"/>
          <w:lang w:val="de-DE"/>
        </w:rPr>
        <w:t xml:space="preserve"> 29.11.2018 im Messezentrum Nürnberg statt. Weitere Informationen stehen </w:t>
      </w:r>
      <w:r w:rsidRPr="00F0795E">
        <w:rPr>
          <w:rFonts w:ascii="Arial" w:hAnsi="Arial" w:cs="Arial"/>
          <w:color w:val="000000" w:themeColor="text1"/>
          <w:sz w:val="22"/>
          <w:szCs w:val="22"/>
          <w:lang w:val="de-DE"/>
        </w:rPr>
        <w:t xml:space="preserve">unter </w:t>
      </w:r>
      <w:hyperlink r:id="rId7" w:history="1">
        <w:r w:rsidRPr="00F0795E">
          <w:rPr>
            <w:rStyle w:val="Hyperlink"/>
            <w:rFonts w:ascii="Arial" w:hAnsi="Arial" w:cs="Arial"/>
            <w:color w:val="000000" w:themeColor="text1"/>
            <w:sz w:val="22"/>
            <w:szCs w:val="22"/>
            <w:u w:val="none"/>
            <w:lang w:val="de-DE"/>
          </w:rPr>
          <w:t>sps-messe.de</w:t>
        </w:r>
      </w:hyperlink>
      <w:r>
        <w:rPr>
          <w:rFonts w:ascii="Arial" w:hAnsi="Arial" w:cs="Arial"/>
          <w:color w:val="000000" w:themeColor="text1"/>
          <w:sz w:val="22"/>
          <w:szCs w:val="22"/>
          <w:lang w:val="de-DE"/>
        </w:rPr>
        <w:t xml:space="preserve"> zur Verfügung.</w:t>
      </w:r>
    </w:p>
    <w:p w14:paraId="75217346" w14:textId="77777777" w:rsidR="004C3EBA" w:rsidRPr="005E298E" w:rsidRDefault="004C3EBA" w:rsidP="005B2A1F">
      <w:pPr>
        <w:spacing w:line="276" w:lineRule="auto"/>
        <w:rPr>
          <w:color w:val="000000" w:themeColor="text1"/>
        </w:rPr>
      </w:pPr>
    </w:p>
    <w:p w14:paraId="0BE8A0CC" w14:textId="7E0C6A28" w:rsidR="00D362FB" w:rsidRPr="009E13A0" w:rsidRDefault="00D362FB" w:rsidP="009E13A0">
      <w:pPr>
        <w:spacing w:line="276" w:lineRule="auto"/>
        <w:rPr>
          <w:i/>
          <w:color w:val="000000" w:themeColor="text1"/>
        </w:rPr>
      </w:pPr>
      <w:r w:rsidRPr="001F0120">
        <w:rPr>
          <w:rFonts w:cs="Arial"/>
          <w:b/>
          <w:sz w:val="17"/>
          <w:szCs w:val="17"/>
        </w:rPr>
        <w:t xml:space="preserve">Über Mesago </w:t>
      </w:r>
    </w:p>
    <w:p w14:paraId="766D72FF" w14:textId="6574D447" w:rsidR="00D362FB" w:rsidRPr="001F0120" w:rsidRDefault="00D362FB" w:rsidP="00D362FB">
      <w:pPr>
        <w:spacing w:line="280" w:lineRule="atLeast"/>
        <w:rPr>
          <w:rFonts w:cs="Arial"/>
          <w:sz w:val="17"/>
          <w:szCs w:val="17"/>
        </w:rPr>
      </w:pPr>
      <w:r w:rsidRPr="001F0120">
        <w:rPr>
          <w:rFonts w:cs="Arial"/>
          <w:sz w:val="17"/>
          <w:szCs w:val="17"/>
        </w:rPr>
        <w:t>Die Mesago Messe Frankfurt GmbH mit Sitz in Stuttgart wurde 1982 gegründet und ist Veranstalter fokussierter Messen, Kongresse und Seminare mit Schwerpunkt auf Technologie. Das Unternehmen gehört zur Messe Frankfurt Group. Mesago agiert international, messeplatzunabhängig und veranstaltet pro Jahr mit 130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w:t>
      </w:r>
      <w:hyperlink r:id="rId8" w:history="1">
        <w:r w:rsidR="00946BEC">
          <w:rPr>
            <w:sz w:val="17"/>
            <w:szCs w:val="17"/>
          </w:rPr>
          <w:t xml:space="preserve"> </w:t>
        </w:r>
        <w:r w:rsidRPr="000D06F1">
          <w:rPr>
            <w:sz w:val="17"/>
            <w:szCs w:val="17"/>
          </w:rPr>
          <w:t>(mesago.de)</w:t>
        </w:r>
      </w:hyperlink>
      <w:r w:rsidR="00E504F6">
        <w:rPr>
          <w:sz w:val="17"/>
          <w:szCs w:val="17"/>
        </w:rPr>
        <w:t>.</w:t>
      </w:r>
    </w:p>
    <w:p w14:paraId="1BFE4154" w14:textId="77777777" w:rsidR="00D362FB" w:rsidRDefault="00D362FB" w:rsidP="00D362FB">
      <w:pPr>
        <w:spacing w:line="280" w:lineRule="atLeast"/>
        <w:rPr>
          <w:rFonts w:cs="Arial"/>
          <w:b/>
          <w:sz w:val="17"/>
          <w:szCs w:val="17"/>
        </w:rPr>
      </w:pPr>
    </w:p>
    <w:p w14:paraId="0922C1A9" w14:textId="77777777" w:rsidR="00A0307D" w:rsidRPr="00D42D36" w:rsidRDefault="00A0307D" w:rsidP="00A0307D">
      <w:pPr>
        <w:spacing w:line="280" w:lineRule="atLeast"/>
        <w:rPr>
          <w:b/>
          <w:sz w:val="17"/>
          <w:szCs w:val="17"/>
        </w:rPr>
      </w:pPr>
      <w:r w:rsidRPr="00D42D36">
        <w:rPr>
          <w:b/>
          <w:sz w:val="17"/>
          <w:szCs w:val="17"/>
        </w:rPr>
        <w:t>Über Messe Frankfurt</w:t>
      </w:r>
    </w:p>
    <w:p w14:paraId="156C13B0" w14:textId="77777777" w:rsidR="00A0307D" w:rsidRPr="00D42D36" w:rsidRDefault="00A0307D" w:rsidP="00A0307D">
      <w:pPr>
        <w:spacing w:line="280" w:lineRule="atLeast"/>
        <w:rPr>
          <w:rFonts w:cs="Arial"/>
          <w:sz w:val="17"/>
          <w:szCs w:val="17"/>
        </w:rPr>
      </w:pPr>
      <w:r w:rsidRPr="00D42D36">
        <w:rPr>
          <w:rFonts w:cs="Arial"/>
          <w:sz w:val="17"/>
          <w:szCs w:val="17"/>
        </w:rPr>
        <w:t>Messe Frankfurt ist der weltweit größte Messe-, Kongress und Eventveranstalter mit e</w:t>
      </w:r>
      <w:r>
        <w:rPr>
          <w:rFonts w:cs="Arial"/>
          <w:sz w:val="17"/>
          <w:szCs w:val="17"/>
        </w:rPr>
        <w:t>igenem Gelände. Mehr als 2.500*</w:t>
      </w:r>
      <w:r w:rsidRPr="00D42D36">
        <w:rPr>
          <w:rFonts w:cs="Arial"/>
          <w:sz w:val="17"/>
          <w:szCs w:val="17"/>
        </w:rPr>
        <w:t>Mitarbeiter an rund 30 Standorten erwirtschaften einen Jahresumsatz von rund 661* Millionen Euro. Mittels tiefgreifender</w:t>
      </w:r>
      <w:r>
        <w:rPr>
          <w:rFonts w:cs="Arial"/>
          <w:sz w:val="17"/>
          <w:szCs w:val="17"/>
        </w:rPr>
        <w:t xml:space="preserve"> </w:t>
      </w:r>
      <w:r w:rsidRPr="00D42D36">
        <w:rPr>
          <w:rFonts w:cs="Arial"/>
          <w:sz w:val="17"/>
          <w:szCs w:val="17"/>
        </w:rPr>
        <w:t>Vernetzung mit den Branchen und einem internationalen Vertriebsnetz unterstützt die Unternehmensgruppe effizient die</w:t>
      </w:r>
      <w:r>
        <w:rPr>
          <w:rFonts w:cs="Arial"/>
          <w:sz w:val="17"/>
          <w:szCs w:val="17"/>
        </w:rPr>
        <w:t xml:space="preserve"> </w:t>
      </w:r>
      <w:r w:rsidRPr="00D42D36">
        <w:rPr>
          <w:rFonts w:cs="Arial"/>
          <w:sz w:val="17"/>
          <w:szCs w:val="17"/>
        </w:rPr>
        <w:t xml:space="preserve">Geschäftsinteressen ihrer Kunden. Ein umfassendes Dienstleistungsangebot – </w:t>
      </w:r>
      <w:proofErr w:type="spellStart"/>
      <w:r w:rsidRPr="00D42D36">
        <w:rPr>
          <w:rFonts w:cs="Arial"/>
          <w:sz w:val="17"/>
          <w:szCs w:val="17"/>
        </w:rPr>
        <w:t>onsite</w:t>
      </w:r>
      <w:proofErr w:type="spellEnd"/>
      <w:r w:rsidRPr="00D42D36">
        <w:rPr>
          <w:rFonts w:cs="Arial"/>
          <w:sz w:val="17"/>
          <w:szCs w:val="17"/>
        </w:rPr>
        <w:t xml:space="preserve"> und online – gewährleistet</w:t>
      </w:r>
      <w:r>
        <w:rPr>
          <w:rFonts w:cs="Arial"/>
          <w:sz w:val="17"/>
          <w:szCs w:val="17"/>
        </w:rPr>
        <w:t xml:space="preserve"> </w:t>
      </w:r>
      <w:r w:rsidRPr="00D42D36">
        <w:rPr>
          <w:rFonts w:cs="Arial"/>
          <w:sz w:val="17"/>
          <w:szCs w:val="17"/>
        </w:rPr>
        <w:t>Kunden weltweit eine gleichbleibend hohe Qualität und Flexibilität bei der Planung, Organisation und Durchführung ihrer</w:t>
      </w:r>
      <w:r>
        <w:rPr>
          <w:rFonts w:cs="Arial"/>
          <w:sz w:val="17"/>
          <w:szCs w:val="17"/>
        </w:rPr>
        <w:t xml:space="preserve"> </w:t>
      </w:r>
      <w:r w:rsidRPr="00D42D36">
        <w:rPr>
          <w:rFonts w:cs="Arial"/>
          <w:sz w:val="17"/>
          <w:szCs w:val="17"/>
        </w:rPr>
        <w:t>Veranstaltung. Die Servicepalette reicht dabei von der G</w:t>
      </w:r>
      <w:r>
        <w:rPr>
          <w:rFonts w:cs="Arial"/>
          <w:sz w:val="17"/>
          <w:szCs w:val="17"/>
        </w:rPr>
        <w:t xml:space="preserve">eländevermietung über Messebau, </w:t>
      </w:r>
      <w:r w:rsidRPr="00D42D36">
        <w:rPr>
          <w:rFonts w:cs="Arial"/>
          <w:sz w:val="17"/>
          <w:szCs w:val="17"/>
        </w:rPr>
        <w:t>Marketingdienstleistungen</w:t>
      </w:r>
      <w:r>
        <w:rPr>
          <w:rFonts w:cs="Arial"/>
          <w:sz w:val="17"/>
          <w:szCs w:val="17"/>
        </w:rPr>
        <w:t xml:space="preserve"> </w:t>
      </w:r>
      <w:r w:rsidRPr="00D42D36">
        <w:rPr>
          <w:rFonts w:cs="Arial"/>
          <w:sz w:val="17"/>
          <w:szCs w:val="17"/>
        </w:rPr>
        <w:t>bis hin zu Personaldienstleistungen und Gastronomie. Hauptsitz des Unternehmens ist Frankfurt am Main. Anteilseigner</w:t>
      </w:r>
      <w:r>
        <w:rPr>
          <w:rFonts w:cs="Arial"/>
          <w:sz w:val="17"/>
          <w:szCs w:val="17"/>
        </w:rPr>
        <w:t xml:space="preserve"> </w:t>
      </w:r>
      <w:r w:rsidRPr="00D42D36">
        <w:rPr>
          <w:rFonts w:cs="Arial"/>
          <w:sz w:val="17"/>
          <w:szCs w:val="17"/>
        </w:rPr>
        <w:t>sind die Stadt Frankfurt mit 60 Prozent und das Land Hessen mit 40 Prozent. * vorläufige Kennzahlen 2017</w:t>
      </w:r>
    </w:p>
    <w:p w14:paraId="6E3C0F9E" w14:textId="77777777" w:rsidR="00A0307D" w:rsidRPr="00A0307D" w:rsidRDefault="00A0307D" w:rsidP="00A0307D">
      <w:pPr>
        <w:spacing w:line="280" w:lineRule="atLeast"/>
        <w:rPr>
          <w:sz w:val="17"/>
          <w:szCs w:val="17"/>
        </w:rPr>
      </w:pPr>
      <w:hyperlink r:id="rId9" w:history="1">
        <w:r w:rsidRPr="00A0307D">
          <w:rPr>
            <w:sz w:val="17"/>
            <w:szCs w:val="17"/>
          </w:rPr>
          <w:t>(messefrankfurt.com)</w:t>
        </w:r>
      </w:hyperlink>
    </w:p>
    <w:p w14:paraId="3C1AB9C4" w14:textId="77777777" w:rsidR="004863F1" w:rsidRPr="004863F1" w:rsidRDefault="004863F1"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5F5D5" w14:textId="77777777" w:rsidR="004C78AB" w:rsidRDefault="004C78AB">
      <w:r>
        <w:separator/>
      </w:r>
    </w:p>
  </w:endnote>
  <w:endnote w:type="continuationSeparator" w:id="0">
    <w:p w14:paraId="4550483A" w14:textId="77777777" w:rsidR="004C78AB" w:rsidRDefault="004C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6113C">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6113C">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7" w:name="kthema1"/>
                          <w:bookmarkEnd w:id="7"/>
                        </w:p>
                        <w:p w14:paraId="0888075A" w14:textId="6AE66D36" w:rsidR="00280AF1" w:rsidRPr="00BD2040" w:rsidRDefault="00280AF1" w:rsidP="00280AF1">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SPS</w:t>
                          </w:r>
                          <w:r w:rsidR="00597553">
                            <w:rPr>
                              <w:noProof/>
                              <w:color w:val="000000"/>
                              <w:spacing w:val="4"/>
                              <w:sz w:val="15"/>
                              <w:szCs w:val="15"/>
                              <w:lang w:val="en-US"/>
                            </w:rPr>
                            <w:t xml:space="preserve"> IPC Drives</w:t>
                          </w:r>
                        </w:p>
                        <w:p w14:paraId="120EC8C4" w14:textId="66DF705F"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Nürnberg, 2</w:t>
                          </w:r>
                          <w:r w:rsidR="00814033">
                            <w:rPr>
                              <w:noProof/>
                              <w:color w:val="000000"/>
                              <w:spacing w:val="4"/>
                              <w:sz w:val="15"/>
                              <w:szCs w:val="15"/>
                              <w:lang w:val="en-US"/>
                            </w:rPr>
                            <w:t>7</w:t>
                          </w:r>
                          <w:r>
                            <w:rPr>
                              <w:noProof/>
                              <w:color w:val="000000"/>
                              <w:spacing w:val="4"/>
                              <w:sz w:val="15"/>
                              <w:szCs w:val="15"/>
                              <w:lang w:val="en-US"/>
                            </w:rPr>
                            <w:t xml:space="preserve">. </w:t>
                          </w:r>
                          <w:r w:rsidR="00DF569F">
                            <w:rPr>
                              <w:noProof/>
                              <w:color w:val="000000"/>
                              <w:spacing w:val="4"/>
                              <w:sz w:val="15"/>
                              <w:szCs w:val="15"/>
                              <w:lang w:val="en-US"/>
                            </w:rPr>
                            <w:t>-</w:t>
                          </w:r>
                          <w:r>
                            <w:rPr>
                              <w:noProof/>
                              <w:color w:val="000000"/>
                              <w:spacing w:val="4"/>
                              <w:sz w:val="15"/>
                              <w:szCs w:val="15"/>
                              <w:lang w:val="en-US"/>
                            </w:rPr>
                            <w:t xml:space="preserve"> </w:t>
                          </w:r>
                          <w:r w:rsidR="00814033">
                            <w:rPr>
                              <w:noProof/>
                              <w:color w:val="000000"/>
                              <w:spacing w:val="4"/>
                              <w:sz w:val="15"/>
                              <w:szCs w:val="15"/>
                              <w:lang w:val="en-US"/>
                            </w:rPr>
                            <w:t>29</w:t>
                          </w:r>
                          <w:r>
                            <w:rPr>
                              <w:noProof/>
                              <w:color w:val="000000"/>
                              <w:spacing w:val="4"/>
                              <w:sz w:val="15"/>
                              <w:szCs w:val="15"/>
                              <w:lang w:val="en-US"/>
                            </w:rPr>
                            <w:t>.11.201</w:t>
                          </w:r>
                          <w:r w:rsidR="00814033">
                            <w:rPr>
                              <w:noProof/>
                              <w:color w:val="000000"/>
                              <w:spacing w:val="4"/>
                              <w:sz w:val="15"/>
                              <w:szCs w:val="15"/>
                              <w:lang w:val="en-US"/>
                            </w:rPr>
                            <w:t>8</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9" w:name="kthema1"/>
                    <w:bookmarkEnd w:id="9"/>
                  </w:p>
                  <w:p w14:paraId="0888075A" w14:textId="6AE66D36" w:rsidR="00280AF1" w:rsidRPr="00BD2040" w:rsidRDefault="00280AF1" w:rsidP="00280AF1">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SPS</w:t>
                    </w:r>
                    <w:r w:rsidR="00597553">
                      <w:rPr>
                        <w:noProof/>
                        <w:color w:val="000000"/>
                        <w:spacing w:val="4"/>
                        <w:sz w:val="15"/>
                        <w:szCs w:val="15"/>
                        <w:lang w:val="en-US"/>
                      </w:rPr>
                      <w:t xml:space="preserve"> IPC Drives</w:t>
                    </w:r>
                  </w:p>
                  <w:p w14:paraId="120EC8C4" w14:textId="66DF705F"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Nürnberg, 2</w:t>
                    </w:r>
                    <w:r w:rsidR="00814033">
                      <w:rPr>
                        <w:noProof/>
                        <w:color w:val="000000"/>
                        <w:spacing w:val="4"/>
                        <w:sz w:val="15"/>
                        <w:szCs w:val="15"/>
                        <w:lang w:val="en-US"/>
                      </w:rPr>
                      <w:t>7</w:t>
                    </w:r>
                    <w:r>
                      <w:rPr>
                        <w:noProof/>
                        <w:color w:val="000000"/>
                        <w:spacing w:val="4"/>
                        <w:sz w:val="15"/>
                        <w:szCs w:val="15"/>
                        <w:lang w:val="en-US"/>
                      </w:rPr>
                      <w:t xml:space="preserve">. </w:t>
                    </w:r>
                    <w:r w:rsidR="00DF569F">
                      <w:rPr>
                        <w:noProof/>
                        <w:color w:val="000000"/>
                        <w:spacing w:val="4"/>
                        <w:sz w:val="15"/>
                        <w:szCs w:val="15"/>
                        <w:lang w:val="en-US"/>
                      </w:rPr>
                      <w:t>-</w:t>
                    </w:r>
                    <w:r>
                      <w:rPr>
                        <w:noProof/>
                        <w:color w:val="000000"/>
                        <w:spacing w:val="4"/>
                        <w:sz w:val="15"/>
                        <w:szCs w:val="15"/>
                        <w:lang w:val="en-US"/>
                      </w:rPr>
                      <w:t xml:space="preserve"> </w:t>
                    </w:r>
                    <w:r w:rsidR="00814033">
                      <w:rPr>
                        <w:noProof/>
                        <w:color w:val="000000"/>
                        <w:spacing w:val="4"/>
                        <w:sz w:val="15"/>
                        <w:szCs w:val="15"/>
                        <w:lang w:val="en-US"/>
                      </w:rPr>
                      <w:t>29</w:t>
                    </w:r>
                    <w:r>
                      <w:rPr>
                        <w:noProof/>
                        <w:color w:val="000000"/>
                        <w:spacing w:val="4"/>
                        <w:sz w:val="15"/>
                        <w:szCs w:val="15"/>
                        <w:lang w:val="en-US"/>
                      </w:rPr>
                      <w:t>.11.201</w:t>
                    </w:r>
                    <w:r w:rsidR="00814033">
                      <w:rPr>
                        <w:noProof/>
                        <w:color w:val="000000"/>
                        <w:spacing w:val="4"/>
                        <w:sz w:val="15"/>
                        <w:szCs w:val="15"/>
                        <w:lang w:val="en-US"/>
                      </w:rPr>
                      <w:t>8</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8656B4" w14:textId="1E4980D5" w:rsidR="00AC19E1" w:rsidRDefault="00AC19E1" w:rsidP="00AC19E1">
                          <w:pPr>
                            <w:spacing w:line="200" w:lineRule="exact"/>
                            <w:rPr>
                              <w:rFonts w:cs="Arial"/>
                              <w:sz w:val="15"/>
                              <w:szCs w:val="15"/>
                            </w:rPr>
                          </w:pPr>
                          <w:r>
                            <w:rPr>
                              <w:rFonts w:cs="Arial"/>
                              <w:sz w:val="15"/>
                              <w:szCs w:val="15"/>
                            </w:rPr>
                            <w:t>M</w:t>
                          </w:r>
                          <w:r w:rsidR="007E0C96">
                            <w:rPr>
                              <w:rFonts w:cs="Arial"/>
                              <w:sz w:val="15"/>
                              <w:szCs w:val="15"/>
                            </w:rPr>
                            <w:t xml:space="preserve">esago </w:t>
                          </w:r>
                          <w:r w:rsidR="00946BEC">
                            <w:rPr>
                              <w:rFonts w:cs="Arial"/>
                              <w:sz w:val="15"/>
                              <w:szCs w:val="15"/>
                            </w:rPr>
                            <w:t>Messe Frankfurt</w:t>
                          </w:r>
                          <w:r>
                            <w:rPr>
                              <w:rFonts w:cs="Arial"/>
                              <w:sz w:val="15"/>
                              <w:szCs w:val="15"/>
                            </w:rPr>
                            <w:t xml:space="preserve"> GmbH</w:t>
                          </w:r>
                        </w:p>
                        <w:p w14:paraId="70B909CF" w14:textId="0C635D0A"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 xml:space="preserve">hlstr. 83 </w:t>
                          </w:r>
                          <w:r w:rsidR="00DF569F">
                            <w:rPr>
                              <w:rFonts w:cs="Arial"/>
                              <w:sz w:val="15"/>
                              <w:szCs w:val="15"/>
                            </w:rPr>
                            <w:t>-</w:t>
                          </w:r>
                          <w:r w:rsidR="00AC19E1">
                            <w:rPr>
                              <w:rFonts w:cs="Arial"/>
                              <w:sz w:val="15"/>
                              <w:szCs w:val="15"/>
                            </w:rPr>
                            <w:t xml:space="preserve">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6A38C60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w:t>
                          </w:r>
                          <w:r w:rsidR="00946BEC">
                            <w:rPr>
                              <w:rFonts w:cs="Arial"/>
                              <w:sz w:val="15"/>
                              <w:szCs w:val="15"/>
                            </w:rPr>
                            <w:t>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1E4980D5" w:rsidR="00AC19E1" w:rsidRDefault="00AC19E1" w:rsidP="00AC19E1">
                    <w:pPr>
                      <w:spacing w:line="200" w:lineRule="exact"/>
                      <w:rPr>
                        <w:rFonts w:cs="Arial"/>
                        <w:sz w:val="15"/>
                        <w:szCs w:val="15"/>
                      </w:rPr>
                    </w:pPr>
                    <w:r>
                      <w:rPr>
                        <w:rFonts w:cs="Arial"/>
                        <w:sz w:val="15"/>
                        <w:szCs w:val="15"/>
                      </w:rPr>
                      <w:t>M</w:t>
                    </w:r>
                    <w:r w:rsidR="007E0C96">
                      <w:rPr>
                        <w:rFonts w:cs="Arial"/>
                        <w:sz w:val="15"/>
                        <w:szCs w:val="15"/>
                      </w:rPr>
                      <w:t xml:space="preserve">esago </w:t>
                    </w:r>
                    <w:r w:rsidR="00946BEC">
                      <w:rPr>
                        <w:rFonts w:cs="Arial"/>
                        <w:sz w:val="15"/>
                        <w:szCs w:val="15"/>
                      </w:rPr>
                      <w:t>Messe Frankfurt</w:t>
                    </w:r>
                    <w:r>
                      <w:rPr>
                        <w:rFonts w:cs="Arial"/>
                        <w:sz w:val="15"/>
                        <w:szCs w:val="15"/>
                      </w:rPr>
                      <w:t xml:space="preserve"> GmbH</w:t>
                    </w:r>
                  </w:p>
                  <w:p w14:paraId="70B909CF" w14:textId="0C635D0A"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 xml:space="preserve">hlstr. 83 </w:t>
                    </w:r>
                    <w:r w:rsidR="00DF569F">
                      <w:rPr>
                        <w:rFonts w:cs="Arial"/>
                        <w:sz w:val="15"/>
                        <w:szCs w:val="15"/>
                      </w:rPr>
                      <w:t>-</w:t>
                    </w:r>
                    <w:r w:rsidR="00AC19E1">
                      <w:rPr>
                        <w:rFonts w:cs="Arial"/>
                        <w:sz w:val="15"/>
                        <w:szCs w:val="15"/>
                      </w:rPr>
                      <w:t xml:space="preserve">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6A38C60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w:t>
                    </w:r>
                    <w:r w:rsidR="00946BEC">
                      <w:rPr>
                        <w:rFonts w:cs="Arial"/>
                        <w:sz w:val="15"/>
                        <w:szCs w:val="15"/>
                      </w:rPr>
                      <w:t>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8A1F2" w14:textId="77777777" w:rsidR="004C78AB" w:rsidRDefault="004C78AB">
      <w:r>
        <w:separator/>
      </w:r>
    </w:p>
  </w:footnote>
  <w:footnote w:type="continuationSeparator" w:id="0">
    <w:p w14:paraId="13B26512" w14:textId="77777777" w:rsidR="004C78AB" w:rsidRDefault="004C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3C6756A" w:rsidR="00D362FB" w:rsidRDefault="00A7583A">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736C444C" wp14:editId="34107722">
                <wp:simplePos x="0" y="0"/>
                <wp:positionH relativeFrom="column">
                  <wp:posOffset>4663440</wp:posOffset>
                </wp:positionH>
                <wp:positionV relativeFrom="paragraph">
                  <wp:posOffset>648335</wp:posOffset>
                </wp:positionV>
                <wp:extent cx="2362200" cy="5607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jpg"/>
                        <pic:cNvPicPr/>
                      </pic:nvPicPr>
                      <pic:blipFill>
                        <a:blip r:embed="rId1">
                          <a:extLst>
                            <a:ext uri="{28A0092B-C50C-407E-A947-70E740481C1C}">
                              <a14:useLocalDpi xmlns:a14="http://schemas.microsoft.com/office/drawing/2010/main" val="0"/>
                            </a:ext>
                          </a:extLst>
                        </a:blip>
                        <a:stretch>
                          <a:fillRect/>
                        </a:stretch>
                      </pic:blipFill>
                      <pic:spPr>
                        <a:xfrm>
                          <a:off x="0" y="0"/>
                          <a:ext cx="2362200" cy="5607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14810BB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6113C"/>
    <w:rsid w:val="00074D86"/>
    <w:rsid w:val="00077943"/>
    <w:rsid w:val="00081D50"/>
    <w:rsid w:val="00092AD7"/>
    <w:rsid w:val="000C1E72"/>
    <w:rsid w:val="000C3B86"/>
    <w:rsid w:val="000C7BAB"/>
    <w:rsid w:val="000D06F1"/>
    <w:rsid w:val="001103C3"/>
    <w:rsid w:val="00120EE3"/>
    <w:rsid w:val="00126A5E"/>
    <w:rsid w:val="001331FD"/>
    <w:rsid w:val="00172971"/>
    <w:rsid w:val="00173A19"/>
    <w:rsid w:val="00173C77"/>
    <w:rsid w:val="0018136E"/>
    <w:rsid w:val="00182DDA"/>
    <w:rsid w:val="00183FE0"/>
    <w:rsid w:val="00185E5B"/>
    <w:rsid w:val="001E08A0"/>
    <w:rsid w:val="001F5556"/>
    <w:rsid w:val="002003FE"/>
    <w:rsid w:val="0020346F"/>
    <w:rsid w:val="00242D39"/>
    <w:rsid w:val="00254B85"/>
    <w:rsid w:val="00280AF1"/>
    <w:rsid w:val="00287139"/>
    <w:rsid w:val="00290F07"/>
    <w:rsid w:val="002B698E"/>
    <w:rsid w:val="002C2112"/>
    <w:rsid w:val="002E00A8"/>
    <w:rsid w:val="002E3A34"/>
    <w:rsid w:val="002E3DD5"/>
    <w:rsid w:val="002F08FC"/>
    <w:rsid w:val="0032084D"/>
    <w:rsid w:val="00323F3B"/>
    <w:rsid w:val="00336AC6"/>
    <w:rsid w:val="003443ED"/>
    <w:rsid w:val="00356964"/>
    <w:rsid w:val="00391301"/>
    <w:rsid w:val="003914ED"/>
    <w:rsid w:val="0039432E"/>
    <w:rsid w:val="003A1ADA"/>
    <w:rsid w:val="003A330B"/>
    <w:rsid w:val="003A6314"/>
    <w:rsid w:val="003B3326"/>
    <w:rsid w:val="003C3677"/>
    <w:rsid w:val="003D61C8"/>
    <w:rsid w:val="003E3476"/>
    <w:rsid w:val="003F3B29"/>
    <w:rsid w:val="00413A4A"/>
    <w:rsid w:val="004142F1"/>
    <w:rsid w:val="004202FE"/>
    <w:rsid w:val="00422C3E"/>
    <w:rsid w:val="00430199"/>
    <w:rsid w:val="004446D9"/>
    <w:rsid w:val="004863F1"/>
    <w:rsid w:val="00495DF8"/>
    <w:rsid w:val="00495EAF"/>
    <w:rsid w:val="004A0C68"/>
    <w:rsid w:val="004B5651"/>
    <w:rsid w:val="004B7A2F"/>
    <w:rsid w:val="004C2FC0"/>
    <w:rsid w:val="004C3EBA"/>
    <w:rsid w:val="004C78AB"/>
    <w:rsid w:val="004E4D8F"/>
    <w:rsid w:val="00500769"/>
    <w:rsid w:val="00524ACA"/>
    <w:rsid w:val="00525F0B"/>
    <w:rsid w:val="0054049A"/>
    <w:rsid w:val="0054575A"/>
    <w:rsid w:val="00564D4F"/>
    <w:rsid w:val="00565C0D"/>
    <w:rsid w:val="005711D4"/>
    <w:rsid w:val="005823B9"/>
    <w:rsid w:val="00586158"/>
    <w:rsid w:val="00597553"/>
    <w:rsid w:val="005A56F2"/>
    <w:rsid w:val="005B2A1F"/>
    <w:rsid w:val="005C03CB"/>
    <w:rsid w:val="005D000A"/>
    <w:rsid w:val="005D36A4"/>
    <w:rsid w:val="005E298E"/>
    <w:rsid w:val="005E68C4"/>
    <w:rsid w:val="005F071D"/>
    <w:rsid w:val="005F604F"/>
    <w:rsid w:val="00624994"/>
    <w:rsid w:val="00650A72"/>
    <w:rsid w:val="0065275B"/>
    <w:rsid w:val="00654A75"/>
    <w:rsid w:val="00665E0C"/>
    <w:rsid w:val="006902BB"/>
    <w:rsid w:val="00690E34"/>
    <w:rsid w:val="00693E29"/>
    <w:rsid w:val="006950FD"/>
    <w:rsid w:val="006B35A6"/>
    <w:rsid w:val="006B512B"/>
    <w:rsid w:val="006C2DF3"/>
    <w:rsid w:val="006D2446"/>
    <w:rsid w:val="006D3E16"/>
    <w:rsid w:val="006E2C84"/>
    <w:rsid w:val="006E335B"/>
    <w:rsid w:val="006E4793"/>
    <w:rsid w:val="006F4961"/>
    <w:rsid w:val="006F5126"/>
    <w:rsid w:val="006F5CD8"/>
    <w:rsid w:val="00700352"/>
    <w:rsid w:val="0071089F"/>
    <w:rsid w:val="00756070"/>
    <w:rsid w:val="0076695A"/>
    <w:rsid w:val="0079555D"/>
    <w:rsid w:val="00795E67"/>
    <w:rsid w:val="007A4AE7"/>
    <w:rsid w:val="007B7794"/>
    <w:rsid w:val="007C7214"/>
    <w:rsid w:val="007E0C96"/>
    <w:rsid w:val="00800F6E"/>
    <w:rsid w:val="00805EA0"/>
    <w:rsid w:val="00811912"/>
    <w:rsid w:val="0081240E"/>
    <w:rsid w:val="00812D63"/>
    <w:rsid w:val="00814033"/>
    <w:rsid w:val="0082264E"/>
    <w:rsid w:val="008254BB"/>
    <w:rsid w:val="00830EDC"/>
    <w:rsid w:val="008342C7"/>
    <w:rsid w:val="00843378"/>
    <w:rsid w:val="00865B2F"/>
    <w:rsid w:val="008719AB"/>
    <w:rsid w:val="008733B8"/>
    <w:rsid w:val="008A7AD1"/>
    <w:rsid w:val="008B04A7"/>
    <w:rsid w:val="008B21AB"/>
    <w:rsid w:val="008B3E54"/>
    <w:rsid w:val="008C3AAA"/>
    <w:rsid w:val="008E1121"/>
    <w:rsid w:val="008E16C9"/>
    <w:rsid w:val="008F126F"/>
    <w:rsid w:val="00902EC2"/>
    <w:rsid w:val="009047CB"/>
    <w:rsid w:val="009070FF"/>
    <w:rsid w:val="00910CE9"/>
    <w:rsid w:val="00921FF1"/>
    <w:rsid w:val="00923737"/>
    <w:rsid w:val="00934EBD"/>
    <w:rsid w:val="00942E09"/>
    <w:rsid w:val="009439EE"/>
    <w:rsid w:val="00946BEC"/>
    <w:rsid w:val="00967EDD"/>
    <w:rsid w:val="009964C9"/>
    <w:rsid w:val="009A114A"/>
    <w:rsid w:val="009B4586"/>
    <w:rsid w:val="009C2A9A"/>
    <w:rsid w:val="009C4D81"/>
    <w:rsid w:val="009D1EB7"/>
    <w:rsid w:val="009E13A0"/>
    <w:rsid w:val="009E581A"/>
    <w:rsid w:val="009F4D79"/>
    <w:rsid w:val="00A014CE"/>
    <w:rsid w:val="00A0307D"/>
    <w:rsid w:val="00A335CE"/>
    <w:rsid w:val="00A50006"/>
    <w:rsid w:val="00A53EE7"/>
    <w:rsid w:val="00A658C6"/>
    <w:rsid w:val="00A7583A"/>
    <w:rsid w:val="00A95609"/>
    <w:rsid w:val="00A957AC"/>
    <w:rsid w:val="00AB2F5F"/>
    <w:rsid w:val="00AC19E1"/>
    <w:rsid w:val="00B245A7"/>
    <w:rsid w:val="00B30A52"/>
    <w:rsid w:val="00B52036"/>
    <w:rsid w:val="00B70D0B"/>
    <w:rsid w:val="00B92919"/>
    <w:rsid w:val="00BA2223"/>
    <w:rsid w:val="00BD2040"/>
    <w:rsid w:val="00BD3709"/>
    <w:rsid w:val="00BE170A"/>
    <w:rsid w:val="00BE681E"/>
    <w:rsid w:val="00C0194B"/>
    <w:rsid w:val="00C1768A"/>
    <w:rsid w:val="00C17F71"/>
    <w:rsid w:val="00C22D4A"/>
    <w:rsid w:val="00C31A31"/>
    <w:rsid w:val="00C805C7"/>
    <w:rsid w:val="00C80E63"/>
    <w:rsid w:val="00C92ACA"/>
    <w:rsid w:val="00C959FE"/>
    <w:rsid w:val="00CA1C60"/>
    <w:rsid w:val="00CC3F0E"/>
    <w:rsid w:val="00CF172B"/>
    <w:rsid w:val="00CF6DB7"/>
    <w:rsid w:val="00D03913"/>
    <w:rsid w:val="00D31A26"/>
    <w:rsid w:val="00D362FB"/>
    <w:rsid w:val="00D45543"/>
    <w:rsid w:val="00D60902"/>
    <w:rsid w:val="00D87920"/>
    <w:rsid w:val="00DA68E2"/>
    <w:rsid w:val="00DB1C4E"/>
    <w:rsid w:val="00DB22A9"/>
    <w:rsid w:val="00DB43B0"/>
    <w:rsid w:val="00DB5BCF"/>
    <w:rsid w:val="00DC0965"/>
    <w:rsid w:val="00DE40F9"/>
    <w:rsid w:val="00DE4D6A"/>
    <w:rsid w:val="00DF134B"/>
    <w:rsid w:val="00DF569F"/>
    <w:rsid w:val="00E009C6"/>
    <w:rsid w:val="00E022F3"/>
    <w:rsid w:val="00E20196"/>
    <w:rsid w:val="00E229D9"/>
    <w:rsid w:val="00E32DE8"/>
    <w:rsid w:val="00E44A73"/>
    <w:rsid w:val="00E504F6"/>
    <w:rsid w:val="00E65ED0"/>
    <w:rsid w:val="00E711F4"/>
    <w:rsid w:val="00E718AC"/>
    <w:rsid w:val="00E74738"/>
    <w:rsid w:val="00E86D03"/>
    <w:rsid w:val="00EA1D28"/>
    <w:rsid w:val="00EA30B2"/>
    <w:rsid w:val="00EB2D68"/>
    <w:rsid w:val="00EC62D7"/>
    <w:rsid w:val="00ED1F74"/>
    <w:rsid w:val="00ED5DA6"/>
    <w:rsid w:val="00ED6165"/>
    <w:rsid w:val="00EE3C8A"/>
    <w:rsid w:val="00F028F2"/>
    <w:rsid w:val="00F0795E"/>
    <w:rsid w:val="00F16E32"/>
    <w:rsid w:val="00F170EF"/>
    <w:rsid w:val="00F228DE"/>
    <w:rsid w:val="00F33768"/>
    <w:rsid w:val="00F42063"/>
    <w:rsid w:val="00F63F5D"/>
    <w:rsid w:val="00F8222A"/>
    <w:rsid w:val="00F830B9"/>
    <w:rsid w:val="00F87E91"/>
    <w:rsid w:val="00FD5E10"/>
    <w:rsid w:val="00FF31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443187A6"/>
  <w15:docId w15:val="{D27E978D-3FFB-49FE-A057-917A350F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NurText">
    <w:name w:val="Plain Text"/>
    <w:basedOn w:val="Standard"/>
    <w:link w:val="NurTextZchn"/>
    <w:rsid w:val="002E00A8"/>
    <w:pPr>
      <w:widowControl/>
      <w:autoSpaceDE w:val="0"/>
      <w:autoSpaceDN w:val="0"/>
      <w:spacing w:line="240" w:lineRule="auto"/>
    </w:pPr>
    <w:rPr>
      <w:rFonts w:ascii="Courier New" w:hAnsi="Courier New" w:cs="Courier New"/>
      <w:sz w:val="20"/>
      <w:lang w:val="en-US" w:eastAsia="en-US"/>
    </w:rPr>
  </w:style>
  <w:style w:type="character" w:customStyle="1" w:styleId="NurTextZchn">
    <w:name w:val="Nur Text Zchn"/>
    <w:basedOn w:val="Absatz-Standardschriftart"/>
    <w:link w:val="NurText"/>
    <w:rsid w:val="002E00A8"/>
    <w:rPr>
      <w:rFonts w:ascii="Courier New" w:hAnsi="Courier New" w:cs="Courier New"/>
      <w:lang w:val="en-US" w:eastAsia="en-US"/>
    </w:rPr>
  </w:style>
  <w:style w:type="character" w:styleId="Kommentarzeichen">
    <w:name w:val="annotation reference"/>
    <w:basedOn w:val="Absatz-Standardschriftart"/>
    <w:semiHidden/>
    <w:unhideWhenUsed/>
    <w:rsid w:val="006D3E16"/>
    <w:rPr>
      <w:sz w:val="16"/>
      <w:szCs w:val="16"/>
    </w:rPr>
  </w:style>
  <w:style w:type="paragraph" w:styleId="Kommentartext">
    <w:name w:val="annotation text"/>
    <w:basedOn w:val="Standard"/>
    <w:link w:val="KommentartextZchn"/>
    <w:semiHidden/>
    <w:unhideWhenUsed/>
    <w:rsid w:val="006D3E16"/>
    <w:pPr>
      <w:spacing w:line="240" w:lineRule="auto"/>
    </w:pPr>
    <w:rPr>
      <w:sz w:val="20"/>
    </w:rPr>
  </w:style>
  <w:style w:type="character" w:customStyle="1" w:styleId="KommentartextZchn">
    <w:name w:val="Kommentartext Zchn"/>
    <w:basedOn w:val="Absatz-Standardschriftart"/>
    <w:link w:val="Kommentartext"/>
    <w:semiHidden/>
    <w:rsid w:val="006D3E16"/>
    <w:rPr>
      <w:rFonts w:ascii="Arial" w:hAnsi="Arial"/>
    </w:rPr>
  </w:style>
  <w:style w:type="paragraph" w:styleId="Kommentarthema">
    <w:name w:val="annotation subject"/>
    <w:basedOn w:val="Kommentartext"/>
    <w:next w:val="Kommentartext"/>
    <w:link w:val="KommentarthemaZchn"/>
    <w:semiHidden/>
    <w:unhideWhenUsed/>
    <w:rsid w:val="006D3E16"/>
    <w:rPr>
      <w:b/>
      <w:bCs/>
    </w:rPr>
  </w:style>
  <w:style w:type="character" w:customStyle="1" w:styleId="KommentarthemaZchn">
    <w:name w:val="Kommentarthema Zchn"/>
    <w:basedOn w:val="KommentartextZchn"/>
    <w:link w:val="Kommentarthema"/>
    <w:semiHidden/>
    <w:rsid w:val="006D3E16"/>
    <w:rPr>
      <w:rFonts w:ascii="Arial" w:hAnsi="Arial"/>
      <w:b/>
      <w:bCs/>
    </w:rPr>
  </w:style>
  <w:style w:type="character" w:styleId="BesuchterHyperlink">
    <w:name w:val="FollowedHyperlink"/>
    <w:basedOn w:val="Absatz-Standardschriftart"/>
    <w:semiHidden/>
    <w:unhideWhenUsed/>
    <w:rsid w:val="00EB2D68"/>
    <w:rPr>
      <w:color w:val="954F72" w:themeColor="followedHyperlink"/>
      <w:u w:val="single"/>
    </w:rPr>
  </w:style>
  <w:style w:type="paragraph" w:customStyle="1" w:styleId="Default">
    <w:name w:val="Default"/>
    <w:rsid w:val="001F55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90557">
      <w:bodyDiv w:val="1"/>
      <w:marLeft w:val="0"/>
      <w:marRight w:val="0"/>
      <w:marTop w:val="0"/>
      <w:marBottom w:val="0"/>
      <w:divBdr>
        <w:top w:val="none" w:sz="0" w:space="0" w:color="auto"/>
        <w:left w:val="none" w:sz="0" w:space="0" w:color="auto"/>
        <w:bottom w:val="none" w:sz="0" w:space="0" w:color="auto"/>
        <w:right w:val="none" w:sz="0" w:space="0" w:color="auto"/>
      </w:divBdr>
    </w:div>
    <w:div w:id="751849750">
      <w:bodyDiv w:val="1"/>
      <w:marLeft w:val="0"/>
      <w:marRight w:val="0"/>
      <w:marTop w:val="0"/>
      <w:marBottom w:val="0"/>
      <w:divBdr>
        <w:top w:val="none" w:sz="0" w:space="0" w:color="auto"/>
        <w:left w:val="none" w:sz="0" w:space="0" w:color="auto"/>
        <w:bottom w:val="none" w:sz="0" w:space="0" w:color="auto"/>
        <w:right w:val="none" w:sz="0" w:space="0" w:color="auto"/>
      </w:divBdr>
    </w:div>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1282565496">
      <w:bodyDiv w:val="1"/>
      <w:marLeft w:val="0"/>
      <w:marRight w:val="0"/>
      <w:marTop w:val="0"/>
      <w:marBottom w:val="0"/>
      <w:divBdr>
        <w:top w:val="none" w:sz="0" w:space="0" w:color="auto"/>
        <w:left w:val="none" w:sz="0" w:space="0" w:color="auto"/>
        <w:bottom w:val="none" w:sz="0" w:space="0" w:color="auto"/>
        <w:right w:val="none" w:sz="0" w:space="0" w:color="auto"/>
      </w:divBdr>
    </w:div>
    <w:div w:id="1758281688">
      <w:bodyDiv w:val="1"/>
      <w:marLeft w:val="0"/>
      <w:marRight w:val="0"/>
      <w:marTop w:val="0"/>
      <w:marBottom w:val="0"/>
      <w:divBdr>
        <w:top w:val="none" w:sz="0" w:space="0" w:color="auto"/>
        <w:left w:val="none" w:sz="0" w:space="0" w:color="auto"/>
        <w:bottom w:val="none" w:sz="0" w:space="0" w:color="auto"/>
        <w:right w:val="none" w:sz="0" w:space="0" w:color="auto"/>
      </w:divBdr>
      <w:divsChild>
        <w:div w:id="1140998718">
          <w:marLeft w:val="0"/>
          <w:marRight w:val="0"/>
          <w:marTop w:val="0"/>
          <w:marBottom w:val="0"/>
          <w:divBdr>
            <w:top w:val="none" w:sz="0" w:space="0" w:color="auto"/>
            <w:left w:val="none" w:sz="0" w:space="0" w:color="auto"/>
            <w:bottom w:val="none" w:sz="0" w:space="0" w:color="auto"/>
            <w:right w:val="none" w:sz="0" w:space="0" w:color="auto"/>
          </w:divBdr>
          <w:divsChild>
            <w:div w:id="2045979916">
              <w:marLeft w:val="0"/>
              <w:marRight w:val="0"/>
              <w:marTop w:val="0"/>
              <w:marBottom w:val="0"/>
              <w:divBdr>
                <w:top w:val="none" w:sz="0" w:space="0" w:color="auto"/>
                <w:left w:val="none" w:sz="0" w:space="0" w:color="auto"/>
                <w:bottom w:val="none" w:sz="0" w:space="0" w:color="auto"/>
                <w:right w:val="none" w:sz="0" w:space="0" w:color="auto"/>
              </w:divBdr>
              <w:divsChild>
                <w:div w:id="875504379">
                  <w:marLeft w:val="0"/>
                  <w:marRight w:val="0"/>
                  <w:marTop w:val="0"/>
                  <w:marBottom w:val="0"/>
                  <w:divBdr>
                    <w:top w:val="none" w:sz="0" w:space="0" w:color="auto"/>
                    <w:left w:val="none" w:sz="0" w:space="0" w:color="auto"/>
                    <w:bottom w:val="none" w:sz="0" w:space="0" w:color="auto"/>
                    <w:right w:val="none" w:sz="0" w:space="0" w:color="auto"/>
                  </w:divBdr>
                  <w:divsChild>
                    <w:div w:id="585843027">
                      <w:marLeft w:val="0"/>
                      <w:marRight w:val="0"/>
                      <w:marTop w:val="0"/>
                      <w:marBottom w:val="0"/>
                      <w:divBdr>
                        <w:top w:val="none" w:sz="0" w:space="0" w:color="auto"/>
                        <w:left w:val="none" w:sz="0" w:space="0" w:color="auto"/>
                        <w:bottom w:val="none" w:sz="0" w:space="0" w:color="auto"/>
                        <w:right w:val="none" w:sz="0" w:space="0" w:color="auto"/>
                      </w:divBdr>
                      <w:divsChild>
                        <w:div w:id="1002319569">
                          <w:marLeft w:val="0"/>
                          <w:marRight w:val="375"/>
                          <w:marTop w:val="0"/>
                          <w:marBottom w:val="375"/>
                          <w:divBdr>
                            <w:top w:val="none" w:sz="0" w:space="0" w:color="auto"/>
                            <w:left w:val="none" w:sz="0" w:space="0" w:color="auto"/>
                            <w:bottom w:val="none" w:sz="0" w:space="0" w:color="auto"/>
                            <w:right w:val="none" w:sz="0" w:space="0" w:color="auto"/>
                          </w:divBdr>
                          <w:divsChild>
                            <w:div w:id="65500206">
                              <w:marLeft w:val="0"/>
                              <w:marRight w:val="0"/>
                              <w:marTop w:val="0"/>
                              <w:marBottom w:val="0"/>
                              <w:divBdr>
                                <w:top w:val="none" w:sz="0" w:space="0" w:color="auto"/>
                                <w:left w:val="none" w:sz="0" w:space="0" w:color="auto"/>
                                <w:bottom w:val="none" w:sz="0" w:space="0" w:color="auto"/>
                                <w:right w:val="none" w:sz="0" w:space="0" w:color="auto"/>
                              </w:divBdr>
                            </w:div>
                            <w:div w:id="243076976">
                              <w:marLeft w:val="0"/>
                              <w:marRight w:val="0"/>
                              <w:marTop w:val="0"/>
                              <w:marBottom w:val="0"/>
                              <w:divBdr>
                                <w:top w:val="none" w:sz="0" w:space="0" w:color="auto"/>
                                <w:left w:val="none" w:sz="0" w:space="0" w:color="auto"/>
                                <w:bottom w:val="none" w:sz="0" w:space="0" w:color="auto"/>
                                <w:right w:val="none" w:sz="0" w:space="0" w:color="auto"/>
                              </w:divBdr>
                              <w:divsChild>
                                <w:div w:id="1014070043">
                                  <w:marLeft w:val="0"/>
                                  <w:marRight w:val="0"/>
                                  <w:marTop w:val="0"/>
                                  <w:marBottom w:val="0"/>
                                  <w:divBdr>
                                    <w:top w:val="none" w:sz="0" w:space="0" w:color="auto"/>
                                    <w:left w:val="none" w:sz="0" w:space="0" w:color="auto"/>
                                    <w:bottom w:val="none" w:sz="0" w:space="0" w:color="auto"/>
                                    <w:right w:val="none" w:sz="0" w:space="0" w:color="auto"/>
                                  </w:divBdr>
                                  <w:divsChild>
                                    <w:div w:id="1645427818">
                                      <w:marLeft w:val="0"/>
                                      <w:marRight w:val="0"/>
                                      <w:marTop w:val="0"/>
                                      <w:marBottom w:val="0"/>
                                      <w:divBdr>
                                        <w:top w:val="none" w:sz="0" w:space="0" w:color="auto"/>
                                        <w:left w:val="none" w:sz="0" w:space="0" w:color="auto"/>
                                        <w:bottom w:val="none" w:sz="0" w:space="0" w:color="auto"/>
                                        <w:right w:val="none" w:sz="0" w:space="0" w:color="auto"/>
                                      </w:divBdr>
                                      <w:divsChild>
                                        <w:div w:id="541794376">
                                          <w:marLeft w:val="0"/>
                                          <w:marRight w:val="0"/>
                                          <w:marTop w:val="0"/>
                                          <w:marBottom w:val="0"/>
                                          <w:divBdr>
                                            <w:top w:val="none" w:sz="0" w:space="0" w:color="auto"/>
                                            <w:left w:val="none" w:sz="0" w:space="0" w:color="auto"/>
                                            <w:bottom w:val="none" w:sz="0" w:space="0" w:color="auto"/>
                                            <w:right w:val="none" w:sz="0" w:space="0" w:color="auto"/>
                                          </w:divBdr>
                                        </w:div>
                                        <w:div w:id="18311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391">
                                  <w:marLeft w:val="0"/>
                                  <w:marRight w:val="0"/>
                                  <w:marTop w:val="0"/>
                                  <w:marBottom w:val="0"/>
                                  <w:divBdr>
                                    <w:top w:val="none" w:sz="0" w:space="0" w:color="auto"/>
                                    <w:left w:val="none" w:sz="0" w:space="0" w:color="auto"/>
                                    <w:bottom w:val="none" w:sz="0" w:space="0" w:color="auto"/>
                                    <w:right w:val="none" w:sz="0" w:space="0" w:color="auto"/>
                                  </w:divBdr>
                                  <w:divsChild>
                                    <w:div w:id="462308441">
                                      <w:marLeft w:val="0"/>
                                      <w:marRight w:val="0"/>
                                      <w:marTop w:val="0"/>
                                      <w:marBottom w:val="0"/>
                                      <w:divBdr>
                                        <w:top w:val="none" w:sz="0" w:space="0" w:color="auto"/>
                                        <w:left w:val="none" w:sz="0" w:space="0" w:color="auto"/>
                                        <w:bottom w:val="none" w:sz="0" w:space="0" w:color="auto"/>
                                        <w:right w:val="none" w:sz="0" w:space="0" w:color="auto"/>
                                      </w:divBdr>
                                      <w:divsChild>
                                        <w:div w:id="1578979026">
                                          <w:marLeft w:val="0"/>
                                          <w:marRight w:val="0"/>
                                          <w:marTop w:val="0"/>
                                          <w:marBottom w:val="0"/>
                                          <w:divBdr>
                                            <w:top w:val="none" w:sz="0" w:space="0" w:color="auto"/>
                                            <w:left w:val="none" w:sz="0" w:space="0" w:color="auto"/>
                                            <w:bottom w:val="none" w:sz="0" w:space="0" w:color="auto"/>
                                            <w:right w:val="none" w:sz="0" w:space="0" w:color="auto"/>
                                          </w:divBdr>
                                        </w:div>
                                        <w:div w:id="19701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74298">
                                  <w:marLeft w:val="0"/>
                                  <w:marRight w:val="0"/>
                                  <w:marTop w:val="0"/>
                                  <w:marBottom w:val="0"/>
                                  <w:divBdr>
                                    <w:top w:val="none" w:sz="0" w:space="0" w:color="auto"/>
                                    <w:left w:val="none" w:sz="0" w:space="0" w:color="auto"/>
                                    <w:bottom w:val="none" w:sz="0" w:space="0" w:color="auto"/>
                                    <w:right w:val="none" w:sz="0" w:space="0" w:color="auto"/>
                                  </w:divBdr>
                                  <w:divsChild>
                                    <w:div w:id="1332561763">
                                      <w:marLeft w:val="0"/>
                                      <w:marRight w:val="0"/>
                                      <w:marTop w:val="0"/>
                                      <w:marBottom w:val="0"/>
                                      <w:divBdr>
                                        <w:top w:val="none" w:sz="0" w:space="0" w:color="auto"/>
                                        <w:left w:val="none" w:sz="0" w:space="0" w:color="auto"/>
                                        <w:bottom w:val="none" w:sz="0" w:space="0" w:color="auto"/>
                                        <w:right w:val="none" w:sz="0" w:space="0" w:color="auto"/>
                                      </w:divBdr>
                                      <w:divsChild>
                                        <w:div w:id="89593951">
                                          <w:marLeft w:val="0"/>
                                          <w:marRight w:val="0"/>
                                          <w:marTop w:val="0"/>
                                          <w:marBottom w:val="0"/>
                                          <w:divBdr>
                                            <w:top w:val="none" w:sz="0" w:space="0" w:color="auto"/>
                                            <w:left w:val="none" w:sz="0" w:space="0" w:color="auto"/>
                                            <w:bottom w:val="none" w:sz="0" w:space="0" w:color="auto"/>
                                            <w:right w:val="none" w:sz="0" w:space="0" w:color="auto"/>
                                          </w:divBdr>
                                        </w:div>
                                        <w:div w:id="1526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5347">
                                  <w:marLeft w:val="0"/>
                                  <w:marRight w:val="0"/>
                                  <w:marTop w:val="0"/>
                                  <w:marBottom w:val="0"/>
                                  <w:divBdr>
                                    <w:top w:val="none" w:sz="0" w:space="0" w:color="auto"/>
                                    <w:left w:val="none" w:sz="0" w:space="0" w:color="auto"/>
                                    <w:bottom w:val="none" w:sz="0" w:space="0" w:color="auto"/>
                                    <w:right w:val="none" w:sz="0" w:space="0" w:color="auto"/>
                                  </w:divBdr>
                                  <w:divsChild>
                                    <w:div w:id="1232080973">
                                      <w:marLeft w:val="0"/>
                                      <w:marRight w:val="0"/>
                                      <w:marTop w:val="0"/>
                                      <w:marBottom w:val="0"/>
                                      <w:divBdr>
                                        <w:top w:val="none" w:sz="0" w:space="0" w:color="auto"/>
                                        <w:left w:val="none" w:sz="0" w:space="0" w:color="auto"/>
                                        <w:bottom w:val="none" w:sz="0" w:space="0" w:color="auto"/>
                                        <w:right w:val="none" w:sz="0" w:space="0" w:color="auto"/>
                                      </w:divBdr>
                                      <w:divsChild>
                                        <w:div w:id="1412047085">
                                          <w:marLeft w:val="0"/>
                                          <w:marRight w:val="0"/>
                                          <w:marTop w:val="0"/>
                                          <w:marBottom w:val="0"/>
                                          <w:divBdr>
                                            <w:top w:val="none" w:sz="0" w:space="0" w:color="auto"/>
                                            <w:left w:val="none" w:sz="0" w:space="0" w:color="auto"/>
                                            <w:bottom w:val="none" w:sz="0" w:space="0" w:color="auto"/>
                                            <w:right w:val="none" w:sz="0" w:space="0" w:color="auto"/>
                                          </w:divBdr>
                                        </w:div>
                                        <w:div w:id="8331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7012">
                                  <w:marLeft w:val="0"/>
                                  <w:marRight w:val="0"/>
                                  <w:marTop w:val="0"/>
                                  <w:marBottom w:val="0"/>
                                  <w:divBdr>
                                    <w:top w:val="none" w:sz="0" w:space="0" w:color="auto"/>
                                    <w:left w:val="none" w:sz="0" w:space="0" w:color="auto"/>
                                    <w:bottom w:val="none" w:sz="0" w:space="0" w:color="auto"/>
                                    <w:right w:val="none" w:sz="0" w:space="0" w:color="auto"/>
                                  </w:divBdr>
                                  <w:divsChild>
                                    <w:div w:id="933316887">
                                      <w:marLeft w:val="0"/>
                                      <w:marRight w:val="0"/>
                                      <w:marTop w:val="0"/>
                                      <w:marBottom w:val="0"/>
                                      <w:divBdr>
                                        <w:top w:val="none" w:sz="0" w:space="0" w:color="auto"/>
                                        <w:left w:val="none" w:sz="0" w:space="0" w:color="auto"/>
                                        <w:bottom w:val="none" w:sz="0" w:space="0" w:color="auto"/>
                                        <w:right w:val="none" w:sz="0" w:space="0" w:color="auto"/>
                                      </w:divBdr>
                                      <w:divsChild>
                                        <w:div w:id="1047802387">
                                          <w:marLeft w:val="0"/>
                                          <w:marRight w:val="0"/>
                                          <w:marTop w:val="0"/>
                                          <w:marBottom w:val="0"/>
                                          <w:divBdr>
                                            <w:top w:val="none" w:sz="0" w:space="0" w:color="auto"/>
                                            <w:left w:val="none" w:sz="0" w:space="0" w:color="auto"/>
                                            <w:bottom w:val="none" w:sz="0" w:space="0" w:color="auto"/>
                                            <w:right w:val="none" w:sz="0" w:space="0" w:color="auto"/>
                                          </w:divBdr>
                                        </w:div>
                                        <w:div w:id="5251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412">
                                  <w:marLeft w:val="0"/>
                                  <w:marRight w:val="0"/>
                                  <w:marTop w:val="0"/>
                                  <w:marBottom w:val="0"/>
                                  <w:divBdr>
                                    <w:top w:val="none" w:sz="0" w:space="0" w:color="auto"/>
                                    <w:left w:val="none" w:sz="0" w:space="0" w:color="auto"/>
                                    <w:bottom w:val="none" w:sz="0" w:space="0" w:color="auto"/>
                                    <w:right w:val="none" w:sz="0" w:space="0" w:color="auto"/>
                                  </w:divBdr>
                                  <w:divsChild>
                                    <w:div w:id="723067591">
                                      <w:marLeft w:val="0"/>
                                      <w:marRight w:val="0"/>
                                      <w:marTop w:val="0"/>
                                      <w:marBottom w:val="0"/>
                                      <w:divBdr>
                                        <w:top w:val="none" w:sz="0" w:space="0" w:color="auto"/>
                                        <w:left w:val="none" w:sz="0" w:space="0" w:color="auto"/>
                                        <w:bottom w:val="none" w:sz="0" w:space="0" w:color="auto"/>
                                        <w:right w:val="none" w:sz="0" w:space="0" w:color="auto"/>
                                      </w:divBdr>
                                      <w:divsChild>
                                        <w:div w:id="1512186508">
                                          <w:marLeft w:val="0"/>
                                          <w:marRight w:val="0"/>
                                          <w:marTop w:val="0"/>
                                          <w:marBottom w:val="0"/>
                                          <w:divBdr>
                                            <w:top w:val="none" w:sz="0" w:space="0" w:color="auto"/>
                                            <w:left w:val="none" w:sz="0" w:space="0" w:color="auto"/>
                                            <w:bottom w:val="none" w:sz="0" w:space="0" w:color="auto"/>
                                            <w:right w:val="none" w:sz="0" w:space="0" w:color="auto"/>
                                          </w:divBdr>
                                        </w:div>
                                        <w:div w:id="14209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434">
                                  <w:marLeft w:val="0"/>
                                  <w:marRight w:val="0"/>
                                  <w:marTop w:val="0"/>
                                  <w:marBottom w:val="0"/>
                                  <w:divBdr>
                                    <w:top w:val="none" w:sz="0" w:space="0" w:color="auto"/>
                                    <w:left w:val="none" w:sz="0" w:space="0" w:color="auto"/>
                                    <w:bottom w:val="none" w:sz="0" w:space="0" w:color="auto"/>
                                    <w:right w:val="none" w:sz="0" w:space="0" w:color="auto"/>
                                  </w:divBdr>
                                  <w:divsChild>
                                    <w:div w:id="297492738">
                                      <w:marLeft w:val="0"/>
                                      <w:marRight w:val="0"/>
                                      <w:marTop w:val="0"/>
                                      <w:marBottom w:val="0"/>
                                      <w:divBdr>
                                        <w:top w:val="none" w:sz="0" w:space="0" w:color="auto"/>
                                        <w:left w:val="none" w:sz="0" w:space="0" w:color="auto"/>
                                        <w:bottom w:val="none" w:sz="0" w:space="0" w:color="auto"/>
                                        <w:right w:val="none" w:sz="0" w:space="0" w:color="auto"/>
                                      </w:divBdr>
                                      <w:divsChild>
                                        <w:div w:id="1402213703">
                                          <w:marLeft w:val="0"/>
                                          <w:marRight w:val="0"/>
                                          <w:marTop w:val="0"/>
                                          <w:marBottom w:val="0"/>
                                          <w:divBdr>
                                            <w:top w:val="none" w:sz="0" w:space="0" w:color="auto"/>
                                            <w:left w:val="none" w:sz="0" w:space="0" w:color="auto"/>
                                            <w:bottom w:val="none" w:sz="0" w:space="0" w:color="auto"/>
                                            <w:right w:val="none" w:sz="0" w:space="0" w:color="auto"/>
                                          </w:divBdr>
                                        </w:div>
                                        <w:div w:id="1683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67105">
                                  <w:marLeft w:val="0"/>
                                  <w:marRight w:val="0"/>
                                  <w:marTop w:val="0"/>
                                  <w:marBottom w:val="0"/>
                                  <w:divBdr>
                                    <w:top w:val="none" w:sz="0" w:space="0" w:color="auto"/>
                                    <w:left w:val="none" w:sz="0" w:space="0" w:color="auto"/>
                                    <w:bottom w:val="none" w:sz="0" w:space="0" w:color="auto"/>
                                    <w:right w:val="none" w:sz="0" w:space="0" w:color="auto"/>
                                  </w:divBdr>
                                  <w:divsChild>
                                    <w:div w:id="671687861">
                                      <w:marLeft w:val="0"/>
                                      <w:marRight w:val="0"/>
                                      <w:marTop w:val="0"/>
                                      <w:marBottom w:val="0"/>
                                      <w:divBdr>
                                        <w:top w:val="none" w:sz="0" w:space="0" w:color="auto"/>
                                        <w:left w:val="none" w:sz="0" w:space="0" w:color="auto"/>
                                        <w:bottom w:val="none" w:sz="0" w:space="0" w:color="auto"/>
                                        <w:right w:val="none" w:sz="0" w:space="0" w:color="auto"/>
                                      </w:divBdr>
                                      <w:divsChild>
                                        <w:div w:id="163278731">
                                          <w:marLeft w:val="0"/>
                                          <w:marRight w:val="0"/>
                                          <w:marTop w:val="0"/>
                                          <w:marBottom w:val="0"/>
                                          <w:divBdr>
                                            <w:top w:val="none" w:sz="0" w:space="0" w:color="auto"/>
                                            <w:left w:val="none" w:sz="0" w:space="0" w:color="auto"/>
                                            <w:bottom w:val="none" w:sz="0" w:space="0" w:color="auto"/>
                                            <w:right w:val="none" w:sz="0" w:space="0" w:color="auto"/>
                                          </w:divBdr>
                                        </w:div>
                                        <w:div w:id="16562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0359">
                                  <w:marLeft w:val="0"/>
                                  <w:marRight w:val="0"/>
                                  <w:marTop w:val="0"/>
                                  <w:marBottom w:val="0"/>
                                  <w:divBdr>
                                    <w:top w:val="none" w:sz="0" w:space="0" w:color="auto"/>
                                    <w:left w:val="none" w:sz="0" w:space="0" w:color="auto"/>
                                    <w:bottom w:val="none" w:sz="0" w:space="0" w:color="auto"/>
                                    <w:right w:val="none" w:sz="0" w:space="0" w:color="auto"/>
                                  </w:divBdr>
                                  <w:divsChild>
                                    <w:div w:id="230120946">
                                      <w:marLeft w:val="0"/>
                                      <w:marRight w:val="0"/>
                                      <w:marTop w:val="0"/>
                                      <w:marBottom w:val="0"/>
                                      <w:divBdr>
                                        <w:top w:val="none" w:sz="0" w:space="0" w:color="auto"/>
                                        <w:left w:val="none" w:sz="0" w:space="0" w:color="auto"/>
                                        <w:bottom w:val="none" w:sz="0" w:space="0" w:color="auto"/>
                                        <w:right w:val="none" w:sz="0" w:space="0" w:color="auto"/>
                                      </w:divBdr>
                                      <w:divsChild>
                                        <w:div w:id="1150514101">
                                          <w:marLeft w:val="0"/>
                                          <w:marRight w:val="0"/>
                                          <w:marTop w:val="0"/>
                                          <w:marBottom w:val="0"/>
                                          <w:divBdr>
                                            <w:top w:val="none" w:sz="0" w:space="0" w:color="auto"/>
                                            <w:left w:val="none" w:sz="0" w:space="0" w:color="auto"/>
                                            <w:bottom w:val="none" w:sz="0" w:space="0" w:color="auto"/>
                                            <w:right w:val="none" w:sz="0" w:space="0" w:color="auto"/>
                                          </w:divBdr>
                                        </w:div>
                                        <w:div w:id="140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2061">
                                  <w:marLeft w:val="0"/>
                                  <w:marRight w:val="0"/>
                                  <w:marTop w:val="0"/>
                                  <w:marBottom w:val="0"/>
                                  <w:divBdr>
                                    <w:top w:val="none" w:sz="0" w:space="0" w:color="auto"/>
                                    <w:left w:val="none" w:sz="0" w:space="0" w:color="auto"/>
                                    <w:bottom w:val="none" w:sz="0" w:space="0" w:color="auto"/>
                                    <w:right w:val="none" w:sz="0" w:space="0" w:color="auto"/>
                                  </w:divBdr>
                                  <w:divsChild>
                                    <w:div w:id="624701456">
                                      <w:marLeft w:val="0"/>
                                      <w:marRight w:val="0"/>
                                      <w:marTop w:val="0"/>
                                      <w:marBottom w:val="0"/>
                                      <w:divBdr>
                                        <w:top w:val="none" w:sz="0" w:space="0" w:color="auto"/>
                                        <w:left w:val="none" w:sz="0" w:space="0" w:color="auto"/>
                                        <w:bottom w:val="none" w:sz="0" w:space="0" w:color="auto"/>
                                        <w:right w:val="none" w:sz="0" w:space="0" w:color="auto"/>
                                      </w:divBdr>
                                      <w:divsChild>
                                        <w:div w:id="1379815656">
                                          <w:marLeft w:val="0"/>
                                          <w:marRight w:val="0"/>
                                          <w:marTop w:val="0"/>
                                          <w:marBottom w:val="0"/>
                                          <w:divBdr>
                                            <w:top w:val="none" w:sz="0" w:space="0" w:color="auto"/>
                                            <w:left w:val="none" w:sz="0" w:space="0" w:color="auto"/>
                                            <w:bottom w:val="none" w:sz="0" w:space="0" w:color="auto"/>
                                            <w:right w:val="none" w:sz="0" w:space="0" w:color="auto"/>
                                          </w:divBdr>
                                        </w:div>
                                        <w:div w:id="16940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6981">
                                  <w:marLeft w:val="0"/>
                                  <w:marRight w:val="0"/>
                                  <w:marTop w:val="0"/>
                                  <w:marBottom w:val="0"/>
                                  <w:divBdr>
                                    <w:top w:val="none" w:sz="0" w:space="0" w:color="auto"/>
                                    <w:left w:val="none" w:sz="0" w:space="0" w:color="auto"/>
                                    <w:bottom w:val="none" w:sz="0" w:space="0" w:color="auto"/>
                                    <w:right w:val="none" w:sz="0" w:space="0" w:color="auto"/>
                                  </w:divBdr>
                                  <w:divsChild>
                                    <w:div w:id="471405857">
                                      <w:marLeft w:val="0"/>
                                      <w:marRight w:val="0"/>
                                      <w:marTop w:val="0"/>
                                      <w:marBottom w:val="0"/>
                                      <w:divBdr>
                                        <w:top w:val="none" w:sz="0" w:space="0" w:color="auto"/>
                                        <w:left w:val="none" w:sz="0" w:space="0" w:color="auto"/>
                                        <w:bottom w:val="none" w:sz="0" w:space="0" w:color="auto"/>
                                        <w:right w:val="none" w:sz="0" w:space="0" w:color="auto"/>
                                      </w:divBdr>
                                      <w:divsChild>
                                        <w:div w:id="1790708907">
                                          <w:marLeft w:val="0"/>
                                          <w:marRight w:val="0"/>
                                          <w:marTop w:val="0"/>
                                          <w:marBottom w:val="0"/>
                                          <w:divBdr>
                                            <w:top w:val="none" w:sz="0" w:space="0" w:color="auto"/>
                                            <w:left w:val="none" w:sz="0" w:space="0" w:color="auto"/>
                                            <w:bottom w:val="none" w:sz="0" w:space="0" w:color="auto"/>
                                            <w:right w:val="none" w:sz="0" w:space="0" w:color="auto"/>
                                          </w:divBdr>
                                        </w:div>
                                        <w:div w:id="120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2456">
                                  <w:marLeft w:val="0"/>
                                  <w:marRight w:val="0"/>
                                  <w:marTop w:val="0"/>
                                  <w:marBottom w:val="0"/>
                                  <w:divBdr>
                                    <w:top w:val="none" w:sz="0" w:space="0" w:color="auto"/>
                                    <w:left w:val="none" w:sz="0" w:space="0" w:color="auto"/>
                                    <w:bottom w:val="none" w:sz="0" w:space="0" w:color="auto"/>
                                    <w:right w:val="none" w:sz="0" w:space="0" w:color="auto"/>
                                  </w:divBdr>
                                  <w:divsChild>
                                    <w:div w:id="1925458657">
                                      <w:marLeft w:val="0"/>
                                      <w:marRight w:val="0"/>
                                      <w:marTop w:val="0"/>
                                      <w:marBottom w:val="0"/>
                                      <w:divBdr>
                                        <w:top w:val="none" w:sz="0" w:space="0" w:color="auto"/>
                                        <w:left w:val="none" w:sz="0" w:space="0" w:color="auto"/>
                                        <w:bottom w:val="none" w:sz="0" w:space="0" w:color="auto"/>
                                        <w:right w:val="none" w:sz="0" w:space="0" w:color="auto"/>
                                      </w:divBdr>
                                      <w:divsChild>
                                        <w:div w:id="1930233978">
                                          <w:marLeft w:val="0"/>
                                          <w:marRight w:val="0"/>
                                          <w:marTop w:val="0"/>
                                          <w:marBottom w:val="0"/>
                                          <w:divBdr>
                                            <w:top w:val="none" w:sz="0" w:space="0" w:color="auto"/>
                                            <w:left w:val="none" w:sz="0" w:space="0" w:color="auto"/>
                                            <w:bottom w:val="none" w:sz="0" w:space="0" w:color="auto"/>
                                            <w:right w:val="none" w:sz="0" w:space="0" w:color="auto"/>
                                          </w:divBdr>
                                        </w:div>
                                        <w:div w:id="9017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g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ps-messe.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B79F-C0B3-4E19-9E4E-9E903A4C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4287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Buss, Petra (Mesago Stuttgart)</cp:lastModifiedBy>
  <cp:revision>58</cp:revision>
  <cp:lastPrinted>2018-01-31T14:45:00Z</cp:lastPrinted>
  <dcterms:created xsi:type="dcterms:W3CDTF">2017-11-08T06:56:00Z</dcterms:created>
  <dcterms:modified xsi:type="dcterms:W3CDTF">2018-02-09T09:07:00Z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